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890A" w14:textId="7C97499B" w:rsidR="00306DE8" w:rsidRPr="00125705" w:rsidRDefault="00125A41">
      <w:pPr>
        <w:widowControl w:val="0"/>
        <w:autoSpaceDE w:val="0"/>
        <w:autoSpaceDN w:val="0"/>
        <w:adjustRightInd w:val="0"/>
        <w:spacing w:after="0" w:line="259" w:lineRule="atLeast"/>
        <w:rPr>
          <w:rFonts w:ascii="Gotham" w:hAnsi="Gotham"/>
          <w:caps/>
          <w:color w:val="000000"/>
          <w:kern w:val="0"/>
          <w:sz w:val="30"/>
          <w:szCs w:val="30"/>
          <w:lang w:val="en"/>
        </w:rPr>
      </w:pPr>
      <w:r>
        <w:rPr>
          <w:rFonts w:ascii="Gotham" w:hAnsi="Gotham"/>
          <w:b/>
          <w:bCs/>
          <w:caps/>
          <w:color w:val="000000"/>
          <w:kern w:val="0"/>
          <w:sz w:val="30"/>
          <w:szCs w:val="30"/>
          <w:u w:val="single"/>
          <w:lang w:val="en"/>
        </w:rPr>
        <w:t xml:space="preserve">                                 </w:t>
      </w:r>
      <w:r w:rsidR="009C1AAE" w:rsidRPr="00125705">
        <w:rPr>
          <w:rFonts w:ascii="Gotham" w:hAnsi="Gotham"/>
          <w:b/>
          <w:bCs/>
          <w:caps/>
          <w:color w:val="000000"/>
          <w:kern w:val="0"/>
          <w:sz w:val="30"/>
          <w:szCs w:val="30"/>
          <w:u w:val="single"/>
          <w:lang w:val="en"/>
        </w:rPr>
        <w:t xml:space="preserve">A </w:t>
      </w:r>
      <w:r w:rsidR="00306DE8" w:rsidRPr="00125705">
        <w:rPr>
          <w:rFonts w:ascii="Gotham" w:hAnsi="Gotham"/>
          <w:b/>
          <w:bCs/>
          <w:caps/>
          <w:color w:val="000000"/>
          <w:kern w:val="0"/>
          <w:sz w:val="30"/>
          <w:szCs w:val="30"/>
          <w:u w:val="single"/>
          <w:lang w:val="en"/>
        </w:rPr>
        <w:t>Weaving</w:t>
      </w:r>
      <w:r w:rsidR="009C1AAE" w:rsidRPr="00125705">
        <w:rPr>
          <w:rFonts w:ascii="Gotham" w:hAnsi="Gotham"/>
          <w:b/>
          <w:bCs/>
          <w:caps/>
          <w:color w:val="000000"/>
          <w:kern w:val="0"/>
          <w:sz w:val="30"/>
          <w:szCs w:val="30"/>
          <w:u w:val="single"/>
          <w:lang w:val="en"/>
        </w:rPr>
        <w:t xml:space="preserve"> A Week</w:t>
      </w:r>
    </w:p>
    <w:p w14:paraId="5B46164E" w14:textId="77777777" w:rsidR="00306DE8" w:rsidRPr="00125705" w:rsidRDefault="00306DE8">
      <w:pPr>
        <w:widowControl w:val="0"/>
        <w:autoSpaceDE w:val="0"/>
        <w:autoSpaceDN w:val="0"/>
        <w:adjustRightInd w:val="0"/>
        <w:spacing w:after="0" w:line="259" w:lineRule="atLeast"/>
        <w:rPr>
          <w:rFonts w:ascii="Gotham" w:hAnsi="Gotham"/>
          <w:color w:val="000000"/>
          <w:kern w:val="0"/>
          <w:sz w:val="20"/>
          <w:szCs w:val="20"/>
          <w:lang w:val="en"/>
        </w:rPr>
      </w:pPr>
      <w:r w:rsidRPr="00125705">
        <w:rPr>
          <w:rFonts w:ascii="Gotham" w:hAnsi="Gotham"/>
          <w:b/>
          <w:bCs/>
          <w:color w:val="000000"/>
          <w:kern w:val="0"/>
          <w:sz w:val="20"/>
          <w:szCs w:val="20"/>
          <w:lang w:val="en"/>
        </w:rPr>
        <w:t xml:space="preserve"> </w:t>
      </w:r>
    </w:p>
    <w:p w14:paraId="69ADB8CB" w14:textId="23A8F03E" w:rsidR="00306DE8" w:rsidRPr="00125705" w:rsidRDefault="009C1AAE">
      <w:pPr>
        <w:widowControl w:val="0"/>
        <w:autoSpaceDE w:val="0"/>
        <w:autoSpaceDN w:val="0"/>
        <w:adjustRightInd w:val="0"/>
        <w:spacing w:after="0" w:line="259" w:lineRule="atLeast"/>
        <w:rPr>
          <w:rFonts w:ascii="Gotham" w:hAnsi="Gotham"/>
          <w:b/>
          <w:bCs/>
          <w:color w:val="000000"/>
          <w:kern w:val="0"/>
          <w:lang w:val="en"/>
        </w:rPr>
      </w:pPr>
      <w:r w:rsidRPr="00125705">
        <w:rPr>
          <w:rFonts w:ascii="Gotham" w:hAnsi="Gotham"/>
          <w:b/>
          <w:bCs/>
          <w:color w:val="000000"/>
          <w:kern w:val="0"/>
          <w:lang w:val="en"/>
        </w:rPr>
        <w:t>Instructor</w:t>
      </w:r>
    </w:p>
    <w:p w14:paraId="0318F38F" w14:textId="7AB4B5BA" w:rsidR="009C1AAE" w:rsidRPr="00125705" w:rsidRDefault="009C1AAE">
      <w:pPr>
        <w:widowControl w:val="0"/>
        <w:autoSpaceDE w:val="0"/>
        <w:autoSpaceDN w:val="0"/>
        <w:adjustRightInd w:val="0"/>
        <w:spacing w:after="0" w:line="259" w:lineRule="atLeast"/>
        <w:rPr>
          <w:rFonts w:ascii="Gotham" w:hAnsi="Gotham"/>
          <w:color w:val="000000"/>
          <w:kern w:val="0"/>
          <w:sz w:val="20"/>
          <w:szCs w:val="20"/>
          <w:lang w:val="en"/>
        </w:rPr>
      </w:pPr>
      <w:r w:rsidRPr="00125705">
        <w:rPr>
          <w:rFonts w:ascii="Gotham" w:hAnsi="Gotham"/>
          <w:color w:val="000000"/>
          <w:kern w:val="0"/>
          <w:lang w:val="en"/>
        </w:rPr>
        <w:t>Amy Young</w:t>
      </w:r>
    </w:p>
    <w:p w14:paraId="489735DD" w14:textId="77777777" w:rsidR="00306DE8" w:rsidRPr="00125705" w:rsidRDefault="00306DE8">
      <w:pPr>
        <w:widowControl w:val="0"/>
        <w:autoSpaceDE w:val="0"/>
        <w:autoSpaceDN w:val="0"/>
        <w:adjustRightInd w:val="0"/>
        <w:spacing w:after="0" w:line="259" w:lineRule="atLeast"/>
        <w:rPr>
          <w:rFonts w:ascii="Gotham" w:hAnsi="Gotham"/>
          <w:color w:val="000000"/>
          <w:kern w:val="0"/>
          <w:sz w:val="20"/>
          <w:szCs w:val="20"/>
          <w:lang w:val="en"/>
        </w:rPr>
      </w:pPr>
      <w:r w:rsidRPr="00125705">
        <w:rPr>
          <w:rFonts w:ascii="Gotham" w:hAnsi="Gotham"/>
          <w:color w:val="000000"/>
          <w:kern w:val="0"/>
          <w:sz w:val="20"/>
          <w:szCs w:val="20"/>
          <w:lang w:val="en"/>
        </w:rPr>
        <w:t xml:space="preserve">Email: </w:t>
      </w:r>
      <w:hyperlink r:id="rId8" w:history="1">
        <w:r w:rsidRPr="00125705">
          <w:rPr>
            <w:rFonts w:ascii="Gotham" w:hAnsi="Gotham"/>
            <w:color w:val="0563C1"/>
            <w:kern w:val="0"/>
            <w:sz w:val="20"/>
            <w:szCs w:val="20"/>
            <w:u w:val="single"/>
            <w:lang w:val="en"/>
          </w:rPr>
          <w:t>amyyoung.textileart@gmail.com</w:t>
        </w:r>
      </w:hyperlink>
    </w:p>
    <w:p w14:paraId="775A8A38" w14:textId="77777777" w:rsidR="005A2153" w:rsidRPr="00125705" w:rsidRDefault="005A2153">
      <w:pPr>
        <w:widowControl w:val="0"/>
        <w:autoSpaceDE w:val="0"/>
        <w:autoSpaceDN w:val="0"/>
        <w:adjustRightInd w:val="0"/>
        <w:spacing w:after="0" w:line="259" w:lineRule="atLeast"/>
        <w:rPr>
          <w:rFonts w:ascii="Gotham" w:hAnsi="Gotham"/>
          <w:color w:val="000000"/>
          <w:kern w:val="0"/>
          <w:lang w:val="en"/>
        </w:rPr>
      </w:pPr>
    </w:p>
    <w:p w14:paraId="6775814D" w14:textId="2869F69D" w:rsidR="005A2153" w:rsidRPr="00125705" w:rsidRDefault="00A60515">
      <w:pPr>
        <w:widowControl w:val="0"/>
        <w:autoSpaceDE w:val="0"/>
        <w:autoSpaceDN w:val="0"/>
        <w:adjustRightInd w:val="0"/>
        <w:spacing w:after="0" w:line="259" w:lineRule="atLeast"/>
        <w:rPr>
          <w:rFonts w:ascii="Gotham" w:hAnsi="Gotham"/>
          <w:b/>
          <w:bCs/>
          <w:color w:val="000000"/>
          <w:kern w:val="0"/>
          <w:lang w:val="en"/>
        </w:rPr>
      </w:pPr>
      <w:r w:rsidRPr="00125705">
        <w:rPr>
          <w:rFonts w:ascii="Gotham" w:hAnsi="Gotham"/>
          <w:b/>
          <w:bCs/>
          <w:color w:val="000000"/>
          <w:kern w:val="0"/>
          <w:lang w:val="en"/>
        </w:rPr>
        <w:t xml:space="preserve">Start </w:t>
      </w:r>
      <w:r w:rsidR="005A2153" w:rsidRPr="00125705">
        <w:rPr>
          <w:rFonts w:ascii="Gotham" w:hAnsi="Gotham"/>
          <w:b/>
          <w:bCs/>
          <w:color w:val="000000"/>
          <w:kern w:val="0"/>
          <w:lang w:val="en"/>
        </w:rPr>
        <w:t>Date</w:t>
      </w:r>
      <w:r w:rsidRPr="00125705">
        <w:rPr>
          <w:rFonts w:ascii="Gotham" w:hAnsi="Gotham"/>
          <w:b/>
          <w:bCs/>
          <w:color w:val="000000"/>
          <w:kern w:val="0"/>
          <w:lang w:val="en"/>
        </w:rPr>
        <w:t>/Rain Date</w:t>
      </w:r>
    </w:p>
    <w:p w14:paraId="61625A66" w14:textId="650EF2E1" w:rsidR="00A60515" w:rsidRDefault="00A60515" w:rsidP="00A60515">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Eight-week class begins Sunday, April 14</w:t>
      </w:r>
      <w:r w:rsidRPr="00125705">
        <w:rPr>
          <w:rFonts w:ascii="Gotham" w:hAnsi="Gotham"/>
          <w:color w:val="000000"/>
          <w:kern w:val="0"/>
          <w:vertAlign w:val="superscript"/>
          <w:lang w:val="en"/>
        </w:rPr>
        <w:t>th</w:t>
      </w:r>
      <w:r w:rsidRPr="00125705">
        <w:rPr>
          <w:rFonts w:ascii="Gotham" w:hAnsi="Gotham"/>
          <w:color w:val="000000"/>
          <w:kern w:val="0"/>
          <w:lang w:val="en"/>
        </w:rPr>
        <w:t xml:space="preserve">, 12– 3 p.m. </w:t>
      </w:r>
    </w:p>
    <w:p w14:paraId="21EE43A9" w14:textId="1C70DECA" w:rsidR="005A2153" w:rsidRPr="00125A41" w:rsidRDefault="00125A41" w:rsidP="00125A41">
      <w:pPr>
        <w:rPr>
          <w:rFonts w:ascii="Gotham" w:eastAsia="Calibri" w:hAnsi="Gotham"/>
          <w:color w:val="1A1A1A"/>
        </w:rPr>
      </w:pPr>
      <w:r>
        <w:rPr>
          <w:rFonts w:ascii="Gotham" w:eastAsia="Calibri" w:hAnsi="Gotham"/>
          <w:color w:val="1A1A1A"/>
        </w:rPr>
        <w:t>No class on May 26th for Memorial Day Weekend.</w:t>
      </w:r>
      <w:r>
        <w:rPr>
          <w:rFonts w:ascii="Gotham" w:eastAsia="Calibri" w:hAnsi="Gotham"/>
          <w:color w:val="1A1A1A"/>
        </w:rPr>
        <w:br/>
      </w:r>
      <w:r w:rsidR="00A60515" w:rsidRPr="00125705">
        <w:rPr>
          <w:rFonts w:ascii="Gotham" w:hAnsi="Gotham"/>
          <w:color w:val="000000"/>
          <w:kern w:val="0"/>
          <w:lang w:val="en"/>
        </w:rPr>
        <w:t>In case of instructor illness or weather, the rain date is June 16</w:t>
      </w:r>
      <w:r w:rsidR="00A60515" w:rsidRPr="00125705">
        <w:rPr>
          <w:rFonts w:ascii="Gotham" w:hAnsi="Gotham"/>
          <w:color w:val="000000"/>
          <w:kern w:val="0"/>
          <w:vertAlign w:val="superscript"/>
          <w:lang w:val="en"/>
        </w:rPr>
        <w:t>th</w:t>
      </w:r>
      <w:r w:rsidR="00A60515" w:rsidRPr="00125705">
        <w:rPr>
          <w:rFonts w:ascii="Gotham" w:hAnsi="Gotham"/>
          <w:color w:val="000000"/>
          <w:kern w:val="0"/>
          <w:lang w:val="en"/>
        </w:rPr>
        <w:t>.</w:t>
      </w:r>
    </w:p>
    <w:p w14:paraId="4CA67852" w14:textId="77777777" w:rsidR="005A2153" w:rsidRPr="00125705" w:rsidRDefault="005A2153">
      <w:pPr>
        <w:widowControl w:val="0"/>
        <w:autoSpaceDE w:val="0"/>
        <w:autoSpaceDN w:val="0"/>
        <w:adjustRightInd w:val="0"/>
        <w:spacing w:after="0" w:line="259" w:lineRule="atLeast"/>
        <w:rPr>
          <w:rFonts w:ascii="Gotham" w:hAnsi="Gotham"/>
          <w:b/>
          <w:bCs/>
          <w:color w:val="000000"/>
          <w:kern w:val="0"/>
          <w:lang w:val="en"/>
        </w:rPr>
      </w:pPr>
      <w:r w:rsidRPr="00125705">
        <w:rPr>
          <w:rFonts w:ascii="Gotham" w:hAnsi="Gotham"/>
          <w:b/>
          <w:bCs/>
          <w:color w:val="000000"/>
          <w:kern w:val="0"/>
          <w:lang w:val="en"/>
        </w:rPr>
        <w:t>Location</w:t>
      </w:r>
    </w:p>
    <w:p w14:paraId="2962B809" w14:textId="44E7DADA" w:rsidR="005A2153" w:rsidRPr="00125705" w:rsidRDefault="00A60515">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 xml:space="preserve">Studios Building | Josie </w:t>
      </w:r>
      <w:proofErr w:type="spellStart"/>
      <w:r w:rsidRPr="00125705">
        <w:rPr>
          <w:rFonts w:ascii="Gotham" w:hAnsi="Gotham"/>
          <w:color w:val="000000"/>
          <w:kern w:val="0"/>
          <w:lang w:val="en"/>
        </w:rPr>
        <w:t>Eresch</w:t>
      </w:r>
      <w:proofErr w:type="spellEnd"/>
      <w:r w:rsidRPr="00125705">
        <w:rPr>
          <w:rFonts w:ascii="Gotham" w:hAnsi="Gotham"/>
          <w:color w:val="000000"/>
          <w:kern w:val="0"/>
          <w:lang w:val="en"/>
        </w:rPr>
        <w:t xml:space="preserve"> Fibers Studio | 2 NW 11th St., Oklahoma City, OK, 73103</w:t>
      </w:r>
    </w:p>
    <w:p w14:paraId="3677A35C" w14:textId="311FAE38" w:rsidR="00A60515" w:rsidRPr="00125A41" w:rsidRDefault="00306DE8">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 xml:space="preserve"> </w:t>
      </w:r>
    </w:p>
    <w:p w14:paraId="2DCAE089" w14:textId="61D75156" w:rsidR="00306DE8" w:rsidRPr="00125705" w:rsidRDefault="005A2153">
      <w:pPr>
        <w:widowControl w:val="0"/>
        <w:autoSpaceDE w:val="0"/>
        <w:autoSpaceDN w:val="0"/>
        <w:adjustRightInd w:val="0"/>
        <w:spacing w:line="259" w:lineRule="atLeast"/>
        <w:rPr>
          <w:rFonts w:ascii="Gotham" w:hAnsi="Gotham"/>
          <w:color w:val="000000"/>
          <w:kern w:val="0"/>
          <w:sz w:val="24"/>
          <w:szCs w:val="24"/>
          <w:u w:val="single"/>
          <w:lang w:val="en"/>
        </w:rPr>
      </w:pPr>
      <w:r w:rsidRPr="00125705">
        <w:rPr>
          <w:rFonts w:ascii="Gotham" w:hAnsi="Gotham"/>
          <w:b/>
          <w:bCs/>
          <w:color w:val="000000"/>
          <w:kern w:val="0"/>
          <w:sz w:val="24"/>
          <w:szCs w:val="24"/>
          <w:u w:val="single"/>
          <w:lang w:val="en"/>
        </w:rPr>
        <w:t xml:space="preserve">                 </w:t>
      </w:r>
      <w:r w:rsidR="786D3542" w:rsidRPr="00125705">
        <w:rPr>
          <w:rFonts w:ascii="Gotham" w:hAnsi="Gotham"/>
          <w:b/>
          <w:bCs/>
          <w:color w:val="000000"/>
          <w:kern w:val="0"/>
          <w:sz w:val="24"/>
          <w:szCs w:val="24"/>
          <w:u w:val="single"/>
          <w:lang w:val="en"/>
        </w:rPr>
        <w:t xml:space="preserve">              </w:t>
      </w:r>
      <w:r w:rsidR="00125A41">
        <w:rPr>
          <w:rFonts w:ascii="Gotham" w:hAnsi="Gotham"/>
          <w:b/>
          <w:bCs/>
          <w:color w:val="000000"/>
          <w:kern w:val="0"/>
          <w:sz w:val="24"/>
          <w:szCs w:val="24"/>
          <w:u w:val="single"/>
          <w:lang w:val="en"/>
        </w:rPr>
        <w:t xml:space="preserve">              </w:t>
      </w:r>
      <w:r w:rsidR="00306DE8" w:rsidRPr="00125705">
        <w:rPr>
          <w:rFonts w:ascii="Gotham" w:hAnsi="Gotham"/>
          <w:b/>
          <w:bCs/>
          <w:color w:val="000000"/>
          <w:kern w:val="0"/>
          <w:sz w:val="24"/>
          <w:szCs w:val="24"/>
          <w:u w:val="single"/>
          <w:lang w:val="en"/>
        </w:rPr>
        <w:t>COURSE OBJECTIVES</w:t>
      </w:r>
    </w:p>
    <w:p w14:paraId="5B14A403" w14:textId="77777777" w:rsidR="00306DE8" w:rsidRPr="00125705" w:rsidRDefault="00306DE8">
      <w:pPr>
        <w:widowControl w:val="0"/>
        <w:autoSpaceDE w:val="0"/>
        <w:autoSpaceDN w:val="0"/>
        <w:adjustRightInd w:val="0"/>
        <w:spacing w:line="259" w:lineRule="atLeast"/>
        <w:rPr>
          <w:rFonts w:ascii="Gotham" w:hAnsi="Gotham"/>
          <w:color w:val="000000"/>
          <w:kern w:val="0"/>
          <w:lang w:val="en"/>
        </w:rPr>
      </w:pPr>
      <w:r w:rsidRPr="00125705">
        <w:rPr>
          <w:rFonts w:ascii="Gotham" w:hAnsi="Gotham"/>
          <w:color w:val="000000"/>
          <w:kern w:val="0"/>
          <w:lang w:val="en"/>
        </w:rPr>
        <w:t>- This course will cover the basics of weaving on a frame loom including tapestry weaving techniques and patterns.</w:t>
      </w:r>
    </w:p>
    <w:p w14:paraId="41E4E26D" w14:textId="77777777" w:rsidR="00306DE8" w:rsidRPr="00125705" w:rsidRDefault="00306DE8">
      <w:pPr>
        <w:widowControl w:val="0"/>
        <w:autoSpaceDE w:val="0"/>
        <w:autoSpaceDN w:val="0"/>
        <w:adjustRightInd w:val="0"/>
        <w:spacing w:line="259" w:lineRule="atLeast"/>
        <w:rPr>
          <w:rFonts w:ascii="Gotham" w:hAnsi="Gotham"/>
          <w:color w:val="000000"/>
          <w:kern w:val="0"/>
          <w:lang w:val="en"/>
        </w:rPr>
      </w:pPr>
      <w:r w:rsidRPr="00125705">
        <w:rPr>
          <w:rFonts w:ascii="Gotham" w:hAnsi="Gotham"/>
          <w:color w:val="000000"/>
          <w:kern w:val="0"/>
          <w:lang w:val="en"/>
        </w:rPr>
        <w:t xml:space="preserve">- Students will learn slit weaving, interlocked weft, </w:t>
      </w:r>
      <w:proofErr w:type="spellStart"/>
      <w:r w:rsidRPr="00125705">
        <w:rPr>
          <w:rFonts w:ascii="Gotham" w:hAnsi="Gotham"/>
          <w:color w:val="000000"/>
          <w:kern w:val="0"/>
          <w:lang w:val="en"/>
        </w:rPr>
        <w:t>rya</w:t>
      </w:r>
      <w:proofErr w:type="spellEnd"/>
      <w:r w:rsidRPr="00125705">
        <w:rPr>
          <w:rFonts w:ascii="Gotham" w:hAnsi="Gotham"/>
          <w:color w:val="000000"/>
          <w:kern w:val="0"/>
          <w:lang w:val="en"/>
        </w:rPr>
        <w:t xml:space="preserve"> knots, plain weave, twill, </w:t>
      </w:r>
      <w:proofErr w:type="spellStart"/>
      <w:r w:rsidRPr="00125705">
        <w:rPr>
          <w:rFonts w:ascii="Gotham" w:hAnsi="Gotham"/>
          <w:color w:val="000000"/>
          <w:kern w:val="0"/>
          <w:lang w:val="en"/>
        </w:rPr>
        <w:t>soumak</w:t>
      </w:r>
      <w:proofErr w:type="spellEnd"/>
      <w:r w:rsidRPr="00125705">
        <w:rPr>
          <w:rFonts w:ascii="Gotham" w:hAnsi="Gotham"/>
          <w:color w:val="000000"/>
          <w:kern w:val="0"/>
          <w:lang w:val="en"/>
        </w:rPr>
        <w:t xml:space="preserve">, and some simple patterns. </w:t>
      </w:r>
    </w:p>
    <w:p w14:paraId="38524793" w14:textId="6B71CD6C" w:rsidR="009C1AAE" w:rsidRPr="00125705" w:rsidRDefault="00125A41" w:rsidP="009C1AAE">
      <w:pPr>
        <w:widowControl w:val="0"/>
        <w:autoSpaceDE w:val="0"/>
        <w:autoSpaceDN w:val="0"/>
        <w:adjustRightInd w:val="0"/>
        <w:spacing w:after="0" w:line="259" w:lineRule="atLeast"/>
        <w:rPr>
          <w:rFonts w:ascii="Gotham" w:hAnsi="Gotham"/>
          <w:b/>
          <w:bCs/>
          <w:color w:val="000000"/>
          <w:kern w:val="0"/>
          <w:sz w:val="24"/>
          <w:szCs w:val="24"/>
          <w:u w:val="single"/>
          <w:lang w:val="en"/>
        </w:rPr>
      </w:pPr>
      <w:r>
        <w:rPr>
          <w:rFonts w:ascii="Gotham" w:hAnsi="Gotham"/>
          <w:b/>
          <w:bCs/>
          <w:color w:val="000000"/>
          <w:kern w:val="0"/>
          <w:sz w:val="24"/>
          <w:szCs w:val="24"/>
          <w:u w:val="single"/>
          <w:lang w:val="en"/>
        </w:rPr>
        <w:t xml:space="preserve"> </w:t>
      </w:r>
      <w:r w:rsidR="00125705">
        <w:rPr>
          <w:rFonts w:ascii="Gotham" w:hAnsi="Gotham"/>
          <w:b/>
          <w:bCs/>
          <w:color w:val="000000"/>
          <w:kern w:val="0"/>
          <w:sz w:val="24"/>
          <w:szCs w:val="24"/>
          <w:u w:val="single"/>
          <w:lang w:val="en"/>
        </w:rPr>
        <w:t xml:space="preserve">     </w:t>
      </w:r>
      <w:r w:rsidR="009C1AAE" w:rsidRPr="00125705">
        <w:rPr>
          <w:rFonts w:ascii="Gotham" w:hAnsi="Gotham"/>
          <w:b/>
          <w:bCs/>
          <w:color w:val="000000"/>
          <w:kern w:val="0"/>
          <w:sz w:val="24"/>
          <w:szCs w:val="24"/>
          <w:u w:val="single"/>
          <w:lang w:val="en"/>
        </w:rPr>
        <w:t xml:space="preserve">                 </w:t>
      </w:r>
      <w:r w:rsidR="28BB7C05" w:rsidRPr="00125705">
        <w:rPr>
          <w:rFonts w:ascii="Gotham" w:hAnsi="Gotham"/>
          <w:b/>
          <w:bCs/>
          <w:color w:val="000000"/>
          <w:kern w:val="0"/>
          <w:sz w:val="24"/>
          <w:szCs w:val="24"/>
          <w:u w:val="single"/>
          <w:lang w:val="en"/>
        </w:rPr>
        <w:t xml:space="preserve">                 </w:t>
      </w:r>
      <w:r>
        <w:rPr>
          <w:rFonts w:ascii="Gotham" w:hAnsi="Gotham"/>
          <w:b/>
          <w:bCs/>
          <w:color w:val="000000"/>
          <w:kern w:val="0"/>
          <w:sz w:val="24"/>
          <w:szCs w:val="24"/>
          <w:u w:val="single"/>
          <w:lang w:val="en"/>
        </w:rPr>
        <w:t xml:space="preserve">        </w:t>
      </w:r>
      <w:bookmarkStart w:id="0" w:name="_GoBack"/>
      <w:bookmarkEnd w:id="0"/>
      <w:r w:rsidR="009C1AAE" w:rsidRPr="00125705">
        <w:rPr>
          <w:rFonts w:ascii="Gotham" w:hAnsi="Gotham"/>
          <w:b/>
          <w:bCs/>
          <w:color w:val="000000"/>
          <w:kern w:val="0"/>
          <w:sz w:val="24"/>
          <w:szCs w:val="24"/>
          <w:u w:val="single"/>
          <w:lang w:val="en"/>
        </w:rPr>
        <w:t>COURSE OUTLINE</w:t>
      </w:r>
    </w:p>
    <w:p w14:paraId="4790AA5E" w14:textId="77777777" w:rsidR="009C1AAE" w:rsidRPr="00125705" w:rsidRDefault="009C1AAE" w:rsidP="009C1AAE">
      <w:pPr>
        <w:widowControl w:val="0"/>
        <w:autoSpaceDE w:val="0"/>
        <w:autoSpaceDN w:val="0"/>
        <w:adjustRightInd w:val="0"/>
        <w:spacing w:after="0" w:line="259" w:lineRule="atLeast"/>
        <w:rPr>
          <w:rFonts w:ascii="Gotham" w:hAnsi="Gotham"/>
          <w:b/>
          <w:bCs/>
          <w:color w:val="000000"/>
          <w:kern w:val="0"/>
          <w:sz w:val="24"/>
          <w:szCs w:val="24"/>
          <w:lang w:val="en"/>
        </w:rPr>
      </w:pPr>
    </w:p>
    <w:p w14:paraId="48F73849" w14:textId="26C2DC83"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1:</w:t>
      </w:r>
      <w:r w:rsidRPr="00125705">
        <w:rPr>
          <w:rFonts w:ascii="Gotham" w:hAnsi="Gotham"/>
          <w:color w:val="000000"/>
          <w:kern w:val="0"/>
          <w:sz w:val="24"/>
          <w:szCs w:val="24"/>
          <w:lang w:val="en"/>
        </w:rPr>
        <w:t xml:space="preserve"> class introduction, cover vocab, cover supplies, </w:t>
      </w:r>
      <w:proofErr w:type="gramStart"/>
      <w:r w:rsidRPr="00125705">
        <w:rPr>
          <w:rFonts w:ascii="Gotham" w:hAnsi="Gotham"/>
          <w:color w:val="000000"/>
          <w:kern w:val="0"/>
          <w:sz w:val="24"/>
          <w:szCs w:val="24"/>
          <w:lang w:val="en"/>
        </w:rPr>
        <w:t>confirm</w:t>
      </w:r>
      <w:proofErr w:type="gramEnd"/>
      <w:r w:rsidRPr="00125705">
        <w:rPr>
          <w:rFonts w:ascii="Gotham" w:hAnsi="Gotham"/>
          <w:color w:val="000000"/>
          <w:kern w:val="0"/>
          <w:sz w:val="24"/>
          <w:szCs w:val="24"/>
          <w:lang w:val="en"/>
        </w:rPr>
        <w:t xml:space="preserve"> subject matter, dye yarn</w:t>
      </w:r>
    </w:p>
    <w:p w14:paraId="13C8D718" w14:textId="1C924A22"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2:</w:t>
      </w:r>
      <w:r w:rsidRPr="00125705">
        <w:rPr>
          <w:rFonts w:ascii="Gotham" w:hAnsi="Gotham"/>
          <w:color w:val="000000"/>
          <w:kern w:val="0"/>
          <w:sz w:val="24"/>
          <w:szCs w:val="24"/>
          <w:lang w:val="en"/>
        </w:rPr>
        <w:t xml:space="preserve"> weaving #1, dress looms, cover plain weave and pattern weaving</w:t>
      </w:r>
    </w:p>
    <w:p w14:paraId="14157671" w14:textId="3332CB33"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3:</w:t>
      </w:r>
      <w:r w:rsidRPr="00125705">
        <w:rPr>
          <w:rFonts w:ascii="Gotham" w:hAnsi="Gotham"/>
          <w:color w:val="000000"/>
          <w:kern w:val="0"/>
          <w:sz w:val="24"/>
          <w:szCs w:val="24"/>
          <w:lang w:val="en"/>
        </w:rPr>
        <w:t xml:space="preserve"> weaving #2, interlocking weft and discontinuous weft</w:t>
      </w:r>
    </w:p>
    <w:p w14:paraId="03D6F67A" w14:textId="3EAA3CFE"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4:</w:t>
      </w:r>
      <w:r w:rsidRPr="00125705">
        <w:rPr>
          <w:rFonts w:ascii="Gotham" w:hAnsi="Gotham"/>
          <w:color w:val="000000"/>
          <w:kern w:val="0"/>
          <w:sz w:val="24"/>
          <w:szCs w:val="24"/>
          <w:lang w:val="en"/>
        </w:rPr>
        <w:t xml:space="preserve"> weaving #3, </w:t>
      </w:r>
      <w:proofErr w:type="spellStart"/>
      <w:r w:rsidRPr="00125705">
        <w:rPr>
          <w:rFonts w:ascii="Gotham" w:hAnsi="Gotham"/>
          <w:color w:val="000000"/>
          <w:kern w:val="0"/>
          <w:sz w:val="24"/>
          <w:szCs w:val="24"/>
          <w:lang w:val="en"/>
        </w:rPr>
        <w:t>soumak</w:t>
      </w:r>
      <w:proofErr w:type="spellEnd"/>
      <w:r w:rsidRPr="00125705">
        <w:rPr>
          <w:rFonts w:ascii="Gotham" w:hAnsi="Gotham"/>
          <w:color w:val="000000"/>
          <w:kern w:val="0"/>
          <w:sz w:val="24"/>
          <w:szCs w:val="24"/>
          <w:lang w:val="en"/>
        </w:rPr>
        <w:t xml:space="preserve"> and </w:t>
      </w:r>
      <w:proofErr w:type="spellStart"/>
      <w:r w:rsidRPr="00125705">
        <w:rPr>
          <w:rFonts w:ascii="Gotham" w:hAnsi="Gotham"/>
          <w:color w:val="000000"/>
          <w:kern w:val="0"/>
          <w:sz w:val="24"/>
          <w:szCs w:val="24"/>
          <w:lang w:val="en"/>
        </w:rPr>
        <w:t>rya</w:t>
      </w:r>
      <w:proofErr w:type="spellEnd"/>
      <w:r w:rsidRPr="00125705">
        <w:rPr>
          <w:rFonts w:ascii="Gotham" w:hAnsi="Gotham"/>
          <w:color w:val="000000"/>
          <w:kern w:val="0"/>
          <w:sz w:val="24"/>
          <w:szCs w:val="24"/>
          <w:lang w:val="en"/>
        </w:rPr>
        <w:t xml:space="preserve"> knots</w:t>
      </w:r>
    </w:p>
    <w:p w14:paraId="4D45191D" w14:textId="23F2B178"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5:</w:t>
      </w:r>
      <w:r w:rsidRPr="00125705">
        <w:rPr>
          <w:rFonts w:ascii="Gotham" w:hAnsi="Gotham"/>
          <w:color w:val="000000"/>
          <w:kern w:val="0"/>
          <w:sz w:val="24"/>
          <w:szCs w:val="24"/>
          <w:lang w:val="en"/>
        </w:rPr>
        <w:t xml:space="preserve"> weaving #4, gradients and inlay</w:t>
      </w:r>
    </w:p>
    <w:p w14:paraId="529609E4" w14:textId="308F103A"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6:</w:t>
      </w:r>
      <w:r w:rsidRPr="00125705">
        <w:rPr>
          <w:rFonts w:ascii="Gotham" w:hAnsi="Gotham"/>
          <w:color w:val="000000"/>
          <w:kern w:val="0"/>
          <w:sz w:val="24"/>
          <w:szCs w:val="24"/>
          <w:lang w:val="en"/>
        </w:rPr>
        <w:t xml:space="preserve"> weaving #5</w:t>
      </w:r>
    </w:p>
    <w:p w14:paraId="4CA34FFF" w14:textId="7B6E4D6B"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7:</w:t>
      </w:r>
      <w:r w:rsidRPr="00125705">
        <w:rPr>
          <w:rFonts w:ascii="Gotham" w:hAnsi="Gotham"/>
          <w:color w:val="000000"/>
          <w:kern w:val="0"/>
          <w:sz w:val="24"/>
          <w:szCs w:val="24"/>
          <w:lang w:val="en"/>
        </w:rPr>
        <w:t xml:space="preserve"> finishing techniques, faux fringe, display methods</w:t>
      </w:r>
    </w:p>
    <w:p w14:paraId="3040BA56" w14:textId="08442EC6" w:rsidR="009C1AAE" w:rsidRPr="00125705" w:rsidRDefault="009C1AAE" w:rsidP="00A60515">
      <w:pPr>
        <w:widowControl w:val="0"/>
        <w:autoSpaceDE w:val="0"/>
        <w:autoSpaceDN w:val="0"/>
        <w:adjustRightInd w:val="0"/>
        <w:spacing w:after="0" w:line="240" w:lineRule="auto"/>
        <w:rPr>
          <w:rFonts w:ascii="Gotham" w:hAnsi="Gotham"/>
          <w:color w:val="000000"/>
          <w:kern w:val="0"/>
          <w:sz w:val="24"/>
          <w:szCs w:val="24"/>
          <w:lang w:val="en"/>
        </w:rPr>
      </w:pPr>
      <w:r w:rsidRPr="00125705">
        <w:rPr>
          <w:rFonts w:ascii="Gotham" w:hAnsi="Gotham"/>
          <w:b/>
          <w:bCs/>
          <w:color w:val="000000"/>
          <w:kern w:val="0"/>
          <w:sz w:val="24"/>
          <w:szCs w:val="24"/>
          <w:lang w:val="en"/>
        </w:rPr>
        <w:t>Week 8:</w:t>
      </w:r>
      <w:r w:rsidRPr="00125705">
        <w:rPr>
          <w:rFonts w:ascii="Gotham" w:hAnsi="Gotham"/>
          <w:color w:val="000000"/>
          <w:kern w:val="0"/>
          <w:sz w:val="24"/>
          <w:szCs w:val="24"/>
          <w:lang w:val="en"/>
        </w:rPr>
        <w:t xml:space="preserve"> show final results and studio clean-up</w:t>
      </w:r>
      <w:r w:rsidR="00125A41">
        <w:rPr>
          <w:rFonts w:ascii="Gotham" w:hAnsi="Gotham"/>
          <w:color w:val="000000"/>
          <w:kern w:val="0"/>
          <w:sz w:val="24"/>
          <w:szCs w:val="24"/>
          <w:lang w:val="en"/>
        </w:rPr>
        <w:br/>
      </w:r>
    </w:p>
    <w:p w14:paraId="21AB238E" w14:textId="478D06A1" w:rsidR="00306DE8" w:rsidRPr="00125705" w:rsidRDefault="00125705">
      <w:pPr>
        <w:widowControl w:val="0"/>
        <w:autoSpaceDE w:val="0"/>
        <w:autoSpaceDN w:val="0"/>
        <w:adjustRightInd w:val="0"/>
        <w:spacing w:after="120" w:line="259" w:lineRule="atLeast"/>
        <w:rPr>
          <w:rFonts w:ascii="Gotham" w:hAnsi="Gotham"/>
          <w:color w:val="000000"/>
          <w:kern w:val="0"/>
          <w:sz w:val="24"/>
          <w:szCs w:val="24"/>
          <w:u w:val="single"/>
          <w:lang w:val="en"/>
        </w:rPr>
      </w:pPr>
      <w:r>
        <w:rPr>
          <w:rFonts w:ascii="Gotham" w:hAnsi="Gotham"/>
          <w:b/>
          <w:bCs/>
          <w:color w:val="000000"/>
          <w:kern w:val="0"/>
          <w:sz w:val="24"/>
          <w:szCs w:val="24"/>
          <w:u w:val="single"/>
          <w:lang w:val="en"/>
        </w:rPr>
        <w:t xml:space="preserve">         </w:t>
      </w:r>
      <w:r w:rsidR="009C1AAE" w:rsidRPr="00125705">
        <w:rPr>
          <w:rFonts w:ascii="Gotham" w:hAnsi="Gotham"/>
          <w:b/>
          <w:bCs/>
          <w:color w:val="000000"/>
          <w:kern w:val="0"/>
          <w:sz w:val="24"/>
          <w:szCs w:val="24"/>
          <w:u w:val="single"/>
          <w:lang w:val="en"/>
        </w:rPr>
        <w:t xml:space="preserve">             </w:t>
      </w:r>
      <w:r w:rsidR="226701D4" w:rsidRPr="00125705">
        <w:rPr>
          <w:rFonts w:ascii="Gotham" w:hAnsi="Gotham"/>
          <w:b/>
          <w:bCs/>
          <w:color w:val="000000"/>
          <w:kern w:val="0"/>
          <w:sz w:val="24"/>
          <w:szCs w:val="24"/>
          <w:u w:val="single"/>
          <w:lang w:val="en"/>
        </w:rPr>
        <w:t xml:space="preserve">             </w:t>
      </w:r>
      <w:r w:rsidR="00125A41">
        <w:rPr>
          <w:rFonts w:ascii="Gotham" w:hAnsi="Gotham"/>
          <w:b/>
          <w:bCs/>
          <w:color w:val="000000"/>
          <w:kern w:val="0"/>
          <w:sz w:val="24"/>
          <w:szCs w:val="24"/>
          <w:u w:val="single"/>
          <w:lang w:val="en"/>
        </w:rPr>
        <w:t xml:space="preserve">         </w:t>
      </w:r>
      <w:r w:rsidR="009C1AAE" w:rsidRPr="00125705">
        <w:rPr>
          <w:rFonts w:ascii="Gotham" w:hAnsi="Gotham"/>
          <w:b/>
          <w:bCs/>
          <w:color w:val="000000"/>
          <w:kern w:val="0"/>
          <w:sz w:val="24"/>
          <w:szCs w:val="24"/>
          <w:u w:val="single"/>
          <w:lang w:val="en"/>
        </w:rPr>
        <w:t>REQUIRED MATERIALS</w:t>
      </w:r>
    </w:p>
    <w:p w14:paraId="3D7FD44E" w14:textId="77777777" w:rsidR="00306DE8" w:rsidRPr="00125705" w:rsidRDefault="00306DE8" w:rsidP="009C1AAE">
      <w:pPr>
        <w:widowControl w:val="0"/>
        <w:numPr>
          <w:ilvl w:val="0"/>
          <w:numId w:val="1"/>
        </w:numPr>
        <w:autoSpaceDE w:val="0"/>
        <w:autoSpaceDN w:val="0"/>
        <w:adjustRightInd w:val="0"/>
        <w:spacing w:after="0" w:line="259" w:lineRule="atLeast"/>
        <w:rPr>
          <w:rFonts w:ascii="Gotham" w:hAnsi="Gotham"/>
          <w:kern w:val="0"/>
          <w:lang w:val="en"/>
        </w:rPr>
      </w:pPr>
      <w:r w:rsidRPr="00125705">
        <w:rPr>
          <w:rFonts w:ascii="Gotham" w:hAnsi="Gotham"/>
          <w:kern w:val="0"/>
          <w:u w:val="single"/>
          <w:lang w:val="en"/>
        </w:rPr>
        <w:t>Frame Loom</w:t>
      </w:r>
      <w:r w:rsidRPr="00125705">
        <w:rPr>
          <w:rFonts w:ascii="Gotham" w:hAnsi="Gotham"/>
          <w:kern w:val="0"/>
          <w:lang w:val="en"/>
        </w:rPr>
        <w:t xml:space="preserve">: frame looms should be able to produce roughly 12" x 10" </w:t>
      </w:r>
      <w:proofErr w:type="gramStart"/>
      <w:r w:rsidRPr="00125705">
        <w:rPr>
          <w:rFonts w:ascii="Gotham" w:hAnsi="Gotham"/>
          <w:kern w:val="0"/>
          <w:lang w:val="en"/>
        </w:rPr>
        <w:t>weavings</w:t>
      </w:r>
      <w:proofErr w:type="gramEnd"/>
      <w:r w:rsidRPr="00125705">
        <w:rPr>
          <w:rFonts w:ascii="Gotham" w:hAnsi="Gotham"/>
          <w:kern w:val="0"/>
          <w:lang w:val="en"/>
        </w:rPr>
        <w:t xml:space="preserve"> - preferably not larger than 20" in either direction, or smaller than 8". Students should have their looms for the second class (by April 21st). If you have any questions regarding what loom will suffice, please reach out to your instructor by email. Students are not required to purchase their loom from the links below, but here are some recommendations:</w:t>
      </w:r>
    </w:p>
    <w:p w14:paraId="6C008661" w14:textId="77777777" w:rsidR="00306DE8" w:rsidRPr="00125705" w:rsidRDefault="00306DE8">
      <w:pPr>
        <w:widowControl w:val="0"/>
        <w:autoSpaceDE w:val="0"/>
        <w:autoSpaceDN w:val="0"/>
        <w:adjustRightInd w:val="0"/>
        <w:spacing w:after="0" w:line="259" w:lineRule="atLeast"/>
        <w:rPr>
          <w:rFonts w:ascii="Gotham" w:hAnsi="Gotham"/>
          <w:kern w:val="0"/>
          <w:lang w:val="en"/>
        </w:rPr>
      </w:pPr>
    </w:p>
    <w:p w14:paraId="333362BA" w14:textId="30A9AB34" w:rsidR="00306DE8" w:rsidRPr="00125705" w:rsidRDefault="00125A41">
      <w:pPr>
        <w:widowControl w:val="0"/>
        <w:autoSpaceDE w:val="0"/>
        <w:autoSpaceDN w:val="0"/>
        <w:adjustRightInd w:val="0"/>
        <w:spacing w:after="0" w:line="259" w:lineRule="atLeast"/>
        <w:rPr>
          <w:rFonts w:ascii="Gotham" w:hAnsi="Gotham"/>
          <w:kern w:val="0"/>
          <w:lang w:val="en"/>
        </w:rPr>
      </w:pPr>
      <w:hyperlink r:id="rId9" w:history="1">
        <w:r w:rsidR="00306DE8" w:rsidRPr="00125705">
          <w:rPr>
            <w:rFonts w:ascii="Gotham" w:hAnsi="Gotham"/>
            <w:kern w:val="0"/>
            <w:lang w:val="en"/>
          </w:rPr>
          <w:t>https://wild-hand.com/products/frame-loom</w:t>
        </w:r>
      </w:hyperlink>
      <w:r w:rsidR="009C1AAE" w:rsidRPr="00125705">
        <w:rPr>
          <w:rFonts w:ascii="Gotham" w:hAnsi="Gotham"/>
          <w:kern w:val="0"/>
          <w:lang w:val="en"/>
        </w:rPr>
        <w:t xml:space="preserve"> </w:t>
      </w:r>
    </w:p>
    <w:p w14:paraId="4554B1B6" w14:textId="72717408" w:rsidR="00306DE8" w:rsidRPr="00125705" w:rsidRDefault="00125A41">
      <w:pPr>
        <w:widowControl w:val="0"/>
        <w:autoSpaceDE w:val="0"/>
        <w:autoSpaceDN w:val="0"/>
        <w:adjustRightInd w:val="0"/>
        <w:spacing w:after="0" w:line="259" w:lineRule="atLeast"/>
        <w:rPr>
          <w:rFonts w:ascii="Gotham" w:hAnsi="Gotham"/>
          <w:kern w:val="0"/>
          <w:lang w:val="en"/>
        </w:rPr>
      </w:pPr>
      <w:hyperlink r:id="rId10" w:history="1">
        <w:r w:rsidR="00306DE8" w:rsidRPr="00125705">
          <w:rPr>
            <w:rFonts w:ascii="Gotham" w:hAnsi="Gotham"/>
            <w:kern w:val="0"/>
            <w:lang w:val="en"/>
          </w:rPr>
          <w:t>https://www.brooklyncraftcompany.com/products/14-frame-loom</w:t>
        </w:r>
      </w:hyperlink>
    </w:p>
    <w:p w14:paraId="5D327CB1" w14:textId="77777777" w:rsidR="00306DE8" w:rsidRPr="00125705" w:rsidRDefault="00125A41">
      <w:pPr>
        <w:widowControl w:val="0"/>
        <w:autoSpaceDE w:val="0"/>
        <w:autoSpaceDN w:val="0"/>
        <w:adjustRightInd w:val="0"/>
        <w:spacing w:after="0" w:line="259" w:lineRule="atLeast"/>
        <w:rPr>
          <w:rFonts w:ascii="Gotham" w:hAnsi="Gotham"/>
          <w:kern w:val="0"/>
          <w:lang w:val="en"/>
        </w:rPr>
      </w:pPr>
      <w:hyperlink r:id="rId11" w:history="1">
        <w:r w:rsidR="00306DE8" w:rsidRPr="00125705">
          <w:rPr>
            <w:rFonts w:ascii="Gotham" w:hAnsi="Gotham"/>
            <w:kern w:val="0"/>
            <w:lang w:val="en"/>
          </w:rPr>
          <w:t>https://woolery.com/ashford-weaving-frame.html</w:t>
        </w:r>
      </w:hyperlink>
    </w:p>
    <w:p w14:paraId="74E66984" w14:textId="77777777" w:rsidR="00306DE8" w:rsidRPr="00125705" w:rsidRDefault="00306DE8">
      <w:pPr>
        <w:widowControl w:val="0"/>
        <w:autoSpaceDE w:val="0"/>
        <w:autoSpaceDN w:val="0"/>
        <w:adjustRightInd w:val="0"/>
        <w:spacing w:after="0" w:line="259" w:lineRule="atLeast"/>
        <w:rPr>
          <w:rFonts w:ascii="Gotham" w:hAnsi="Gotham"/>
          <w:kern w:val="0"/>
          <w:lang w:val="en"/>
        </w:rPr>
      </w:pPr>
    </w:p>
    <w:p w14:paraId="466AD747" w14:textId="39B42111" w:rsidR="00306DE8" w:rsidRPr="00125705" w:rsidRDefault="00306DE8" w:rsidP="009C1AAE">
      <w:pPr>
        <w:widowControl w:val="0"/>
        <w:numPr>
          <w:ilvl w:val="0"/>
          <w:numId w:val="1"/>
        </w:numPr>
        <w:autoSpaceDE w:val="0"/>
        <w:autoSpaceDN w:val="0"/>
        <w:adjustRightInd w:val="0"/>
        <w:spacing w:after="0" w:line="259" w:lineRule="atLeast"/>
        <w:rPr>
          <w:rFonts w:ascii="Gotham" w:hAnsi="Gotham"/>
          <w:kern w:val="0"/>
          <w:lang w:val="en"/>
        </w:rPr>
      </w:pPr>
      <w:r w:rsidRPr="00125705">
        <w:rPr>
          <w:rFonts w:ascii="Gotham" w:hAnsi="Gotham"/>
          <w:kern w:val="0"/>
          <w:lang w:val="en"/>
        </w:rPr>
        <w:t>Scissors (needed at first class)</w:t>
      </w:r>
    </w:p>
    <w:p w14:paraId="0BD18F0B" w14:textId="76659647" w:rsidR="00306DE8" w:rsidRPr="00125705" w:rsidRDefault="00306DE8" w:rsidP="009C1AAE">
      <w:pPr>
        <w:widowControl w:val="0"/>
        <w:numPr>
          <w:ilvl w:val="0"/>
          <w:numId w:val="1"/>
        </w:numPr>
        <w:autoSpaceDE w:val="0"/>
        <w:autoSpaceDN w:val="0"/>
        <w:adjustRightInd w:val="0"/>
        <w:spacing w:after="0" w:line="259" w:lineRule="atLeast"/>
        <w:rPr>
          <w:rFonts w:ascii="Gotham" w:hAnsi="Gotham"/>
          <w:kern w:val="0"/>
          <w:lang w:val="en"/>
        </w:rPr>
      </w:pPr>
      <w:r w:rsidRPr="00125705">
        <w:rPr>
          <w:rFonts w:ascii="Gotham" w:hAnsi="Gotham"/>
          <w:kern w:val="0"/>
          <w:lang w:val="en"/>
        </w:rPr>
        <w:t>Notebook &amp; Pen</w:t>
      </w:r>
      <w:r w:rsidR="009C1AAE" w:rsidRPr="00125705">
        <w:rPr>
          <w:rFonts w:ascii="Gotham" w:hAnsi="Gotham"/>
          <w:kern w:val="0"/>
          <w:lang w:val="en"/>
        </w:rPr>
        <w:t xml:space="preserve"> </w:t>
      </w:r>
      <w:r w:rsidRPr="00125705">
        <w:rPr>
          <w:rFonts w:ascii="Gotham" w:hAnsi="Gotham"/>
          <w:kern w:val="0"/>
          <w:lang w:val="en"/>
        </w:rPr>
        <w:t>(needed at first class)</w:t>
      </w:r>
    </w:p>
    <w:p w14:paraId="01696115" w14:textId="34359412" w:rsidR="00306DE8" w:rsidRPr="00125705" w:rsidRDefault="00306DE8" w:rsidP="009C1AAE">
      <w:pPr>
        <w:widowControl w:val="0"/>
        <w:numPr>
          <w:ilvl w:val="0"/>
          <w:numId w:val="1"/>
        </w:numPr>
        <w:autoSpaceDE w:val="0"/>
        <w:autoSpaceDN w:val="0"/>
        <w:adjustRightInd w:val="0"/>
        <w:spacing w:after="0" w:line="259" w:lineRule="atLeast"/>
        <w:rPr>
          <w:rFonts w:ascii="Gotham" w:hAnsi="Gotham"/>
          <w:kern w:val="0"/>
          <w:lang w:val="en"/>
        </w:rPr>
      </w:pPr>
      <w:r w:rsidRPr="00125705">
        <w:rPr>
          <w:rFonts w:ascii="Gotham" w:hAnsi="Gotham"/>
          <w:kern w:val="0"/>
          <w:lang w:val="en"/>
        </w:rPr>
        <w:t>Various Yarn: Bring in whatever y</w:t>
      </w:r>
      <w:r w:rsidR="00125705">
        <w:rPr>
          <w:rFonts w:ascii="Gotham" w:hAnsi="Gotham"/>
          <w:kern w:val="0"/>
          <w:lang w:val="en"/>
        </w:rPr>
        <w:t>ou are drawn to as long as there</w:t>
      </w:r>
      <w:r w:rsidRPr="00125705">
        <w:rPr>
          <w:rFonts w:ascii="Gotham" w:hAnsi="Gotham"/>
          <w:kern w:val="0"/>
          <w:lang w:val="en"/>
        </w:rPr>
        <w:t xml:space="preserve"> is a variety </w:t>
      </w:r>
      <w:r w:rsidRPr="00125705">
        <w:rPr>
          <w:rFonts w:ascii="Gotham" w:hAnsi="Gotham"/>
          <w:kern w:val="0"/>
          <w:lang w:val="en"/>
        </w:rPr>
        <w:lastRenderedPageBreak/>
        <w:t>of colors and yarn weights. Please stick to yarn weight # 3-7. # 0-2 will be too fine for our pacing. (needed by second class - April 21st)</w:t>
      </w:r>
    </w:p>
    <w:p w14:paraId="42BE0C10" w14:textId="5425C943" w:rsidR="00306DE8" w:rsidRPr="00125705" w:rsidRDefault="00306DE8" w:rsidP="009C1AAE">
      <w:pPr>
        <w:widowControl w:val="0"/>
        <w:numPr>
          <w:ilvl w:val="0"/>
          <w:numId w:val="1"/>
        </w:numPr>
        <w:autoSpaceDE w:val="0"/>
        <w:autoSpaceDN w:val="0"/>
        <w:adjustRightInd w:val="0"/>
        <w:spacing w:after="0" w:line="259" w:lineRule="atLeast"/>
        <w:rPr>
          <w:rFonts w:ascii="Gotham" w:hAnsi="Gotham"/>
          <w:kern w:val="0"/>
          <w:lang w:val="en"/>
        </w:rPr>
      </w:pPr>
      <w:r w:rsidRPr="00125705">
        <w:rPr>
          <w:rFonts w:ascii="Gotham" w:hAnsi="Gotham"/>
          <w:kern w:val="0"/>
          <w:lang w:val="en"/>
        </w:rPr>
        <w:t xml:space="preserve">Tapestry Needles </w:t>
      </w:r>
      <w:r w:rsidR="009C1AAE" w:rsidRPr="00125705">
        <w:rPr>
          <w:rFonts w:ascii="Gotham" w:hAnsi="Gotham"/>
          <w:kern w:val="0"/>
          <w:lang w:val="en"/>
        </w:rPr>
        <w:t xml:space="preserve">of </w:t>
      </w:r>
      <w:r w:rsidRPr="00125705">
        <w:rPr>
          <w:rFonts w:ascii="Gotham" w:hAnsi="Gotham"/>
          <w:kern w:val="0"/>
          <w:lang w:val="en"/>
        </w:rPr>
        <w:t>larger sizes and plastic is fine (needed at second class - April 21st)</w:t>
      </w:r>
    </w:p>
    <w:p w14:paraId="0FE1ACD1" w14:textId="77777777" w:rsidR="00306DE8" w:rsidRPr="00125705" w:rsidRDefault="00306DE8">
      <w:pPr>
        <w:widowControl w:val="0"/>
        <w:autoSpaceDE w:val="0"/>
        <w:autoSpaceDN w:val="0"/>
        <w:adjustRightInd w:val="0"/>
        <w:spacing w:after="0" w:line="259" w:lineRule="atLeast"/>
        <w:rPr>
          <w:rFonts w:ascii="Gotham" w:hAnsi="Gotham"/>
          <w:kern w:val="0"/>
          <w:lang w:val="en"/>
        </w:rPr>
      </w:pPr>
    </w:p>
    <w:p w14:paraId="5FAF7530" w14:textId="77777777" w:rsidR="00306DE8" w:rsidRPr="00125705" w:rsidRDefault="00306DE8">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 xml:space="preserve">Students should expect to spend around $75 on supplies depending on what you may already have. </w:t>
      </w:r>
    </w:p>
    <w:p w14:paraId="0D670222" w14:textId="77777777" w:rsidR="00306DE8" w:rsidRPr="00125705" w:rsidRDefault="00306DE8">
      <w:pPr>
        <w:widowControl w:val="0"/>
        <w:autoSpaceDE w:val="0"/>
        <w:autoSpaceDN w:val="0"/>
        <w:adjustRightInd w:val="0"/>
        <w:spacing w:after="0" w:line="259" w:lineRule="atLeast"/>
        <w:rPr>
          <w:rFonts w:ascii="Gotham" w:hAnsi="Gotham"/>
          <w:color w:val="000000"/>
          <w:kern w:val="0"/>
          <w:lang w:val="en"/>
        </w:rPr>
      </w:pPr>
    </w:p>
    <w:p w14:paraId="43C97964" w14:textId="77777777" w:rsidR="00306DE8" w:rsidRPr="00125705" w:rsidRDefault="00306DE8">
      <w:pPr>
        <w:widowControl w:val="0"/>
        <w:autoSpaceDE w:val="0"/>
        <w:autoSpaceDN w:val="0"/>
        <w:adjustRightInd w:val="0"/>
        <w:spacing w:after="0" w:line="259" w:lineRule="atLeast"/>
        <w:rPr>
          <w:rFonts w:ascii="Gotham" w:hAnsi="Gotham"/>
          <w:b/>
          <w:bCs/>
          <w:color w:val="000000"/>
          <w:kern w:val="0"/>
          <w:sz w:val="24"/>
          <w:szCs w:val="24"/>
          <w:lang w:val="en"/>
        </w:rPr>
      </w:pPr>
    </w:p>
    <w:p w14:paraId="1F6BFF09" w14:textId="7ACD22EC" w:rsidR="009C1AAE" w:rsidRPr="00125705" w:rsidRDefault="009C1AAE" w:rsidP="009C1AAE">
      <w:pPr>
        <w:widowControl w:val="0"/>
        <w:autoSpaceDE w:val="0"/>
        <w:autoSpaceDN w:val="0"/>
        <w:adjustRightInd w:val="0"/>
        <w:spacing w:after="0" w:line="259" w:lineRule="atLeast"/>
        <w:rPr>
          <w:rFonts w:ascii="Gotham" w:hAnsi="Gotham"/>
          <w:color w:val="000000"/>
          <w:kern w:val="0"/>
          <w:sz w:val="24"/>
          <w:szCs w:val="24"/>
          <w:lang w:val="en"/>
        </w:rPr>
      </w:pPr>
      <w:r w:rsidRPr="00125705">
        <w:rPr>
          <w:rStyle w:val="normaltextrun"/>
          <w:rFonts w:ascii="Gotham" w:hAnsi="Gotham"/>
          <w:b/>
          <w:bCs/>
          <w:color w:val="000000"/>
          <w:sz w:val="24"/>
          <w:szCs w:val="24"/>
          <w:u w:val="single"/>
          <w:shd w:val="clear" w:color="auto" w:fill="FFFFFF"/>
        </w:rPr>
        <w:t xml:space="preserve">        </w:t>
      </w:r>
      <w:r w:rsidR="00125705">
        <w:rPr>
          <w:rStyle w:val="normaltextrun"/>
          <w:rFonts w:ascii="Gotham" w:hAnsi="Gotham"/>
          <w:b/>
          <w:bCs/>
          <w:color w:val="000000"/>
          <w:sz w:val="24"/>
          <w:szCs w:val="24"/>
          <w:u w:val="single"/>
          <w:shd w:val="clear" w:color="auto" w:fill="FFFFFF"/>
        </w:rPr>
        <w:t xml:space="preserve">                   </w:t>
      </w:r>
      <w:r w:rsidRPr="00125705">
        <w:rPr>
          <w:rStyle w:val="normaltextrun"/>
          <w:rFonts w:ascii="Gotham" w:hAnsi="Gotham"/>
          <w:b/>
          <w:bCs/>
          <w:color w:val="000000"/>
          <w:sz w:val="24"/>
          <w:szCs w:val="24"/>
          <w:u w:val="single"/>
          <w:shd w:val="clear" w:color="auto" w:fill="FFFFFF"/>
        </w:rPr>
        <w:t xml:space="preserve">  RECOMMENDED READING AND RESOURCES</w:t>
      </w:r>
      <w:r w:rsidRPr="00125705">
        <w:rPr>
          <w:rStyle w:val="eop"/>
          <w:rFonts w:ascii="Gotham" w:hAnsi="Gotham"/>
          <w:color w:val="000000"/>
          <w:sz w:val="24"/>
          <w:szCs w:val="24"/>
          <w:shd w:val="clear" w:color="auto" w:fill="FFFFFF"/>
        </w:rPr>
        <w:t> </w:t>
      </w:r>
    </w:p>
    <w:p w14:paraId="0D23CA80" w14:textId="77777777" w:rsidR="009C1AAE" w:rsidRPr="00125705" w:rsidRDefault="009C1AAE" w:rsidP="009C1AAE">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 xml:space="preserve">OPTIONAL: The </w:t>
      </w:r>
      <w:proofErr w:type="spellStart"/>
      <w:r w:rsidRPr="00125705">
        <w:rPr>
          <w:rFonts w:ascii="Gotham" w:hAnsi="Gotham"/>
          <w:color w:val="000000"/>
          <w:kern w:val="0"/>
          <w:lang w:val="en"/>
        </w:rPr>
        <w:t>Handweaver’s</w:t>
      </w:r>
      <w:proofErr w:type="spellEnd"/>
      <w:r w:rsidRPr="00125705">
        <w:rPr>
          <w:rFonts w:ascii="Gotham" w:hAnsi="Gotham"/>
          <w:color w:val="000000"/>
          <w:kern w:val="0"/>
          <w:lang w:val="en"/>
        </w:rPr>
        <w:t xml:space="preserve"> Pattern Directory, Anne Dixon</w:t>
      </w:r>
    </w:p>
    <w:p w14:paraId="311C35E4" w14:textId="77777777" w:rsidR="009C1AAE" w:rsidRPr="00125705" w:rsidRDefault="009C1AAE" w:rsidP="009C1AAE">
      <w:pPr>
        <w:widowControl w:val="0"/>
        <w:autoSpaceDE w:val="0"/>
        <w:autoSpaceDN w:val="0"/>
        <w:adjustRightInd w:val="0"/>
        <w:spacing w:after="0" w:line="259" w:lineRule="atLeast"/>
        <w:rPr>
          <w:rFonts w:ascii="Gotham" w:hAnsi="Gotham"/>
          <w:color w:val="000000"/>
          <w:kern w:val="0"/>
          <w:lang w:val="en"/>
        </w:rPr>
      </w:pPr>
      <w:r w:rsidRPr="00125705">
        <w:rPr>
          <w:rFonts w:ascii="Gotham" w:hAnsi="Gotham"/>
          <w:color w:val="000000"/>
          <w:kern w:val="0"/>
          <w:lang w:val="en"/>
        </w:rPr>
        <w:t>OPTIONAL: The Weaver’s Companion, Interweave Press</w:t>
      </w:r>
    </w:p>
    <w:p w14:paraId="1EC8FBAE" w14:textId="77777777" w:rsidR="009C1AAE" w:rsidRPr="00125705" w:rsidRDefault="009C1AAE">
      <w:pPr>
        <w:widowControl w:val="0"/>
        <w:autoSpaceDE w:val="0"/>
        <w:autoSpaceDN w:val="0"/>
        <w:adjustRightInd w:val="0"/>
        <w:spacing w:after="0" w:line="259" w:lineRule="atLeast"/>
        <w:rPr>
          <w:rFonts w:ascii="Gotham" w:hAnsi="Gotham"/>
          <w:b/>
          <w:bCs/>
          <w:color w:val="000000"/>
          <w:kern w:val="0"/>
          <w:sz w:val="24"/>
          <w:szCs w:val="24"/>
          <w:lang w:val="en"/>
        </w:rPr>
      </w:pPr>
    </w:p>
    <w:sectPr w:rsidR="009C1AAE" w:rsidRPr="001257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2000504040000020004"/>
    <w:charset w:val="00"/>
    <w:family w:val="modern"/>
    <w:notTrueType/>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B1B28"/>
    <w:multiLevelType w:val="hybridMultilevel"/>
    <w:tmpl w:val="B80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53"/>
    <w:rsid w:val="00125705"/>
    <w:rsid w:val="00125A41"/>
    <w:rsid w:val="00306DE8"/>
    <w:rsid w:val="005A2153"/>
    <w:rsid w:val="009C1AAE"/>
    <w:rsid w:val="00A60515"/>
    <w:rsid w:val="226701D4"/>
    <w:rsid w:val="22B65ADD"/>
    <w:rsid w:val="28BB7C05"/>
    <w:rsid w:val="535D9D54"/>
    <w:rsid w:val="56476B19"/>
    <w:rsid w:val="56916D62"/>
    <w:rsid w:val="75AB0925"/>
    <w:rsid w:val="786D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E553D"/>
  <w14:defaultImageDpi w14:val="0"/>
  <w15:docId w15:val="{42A63820-32D2-4FB4-8306-976545ED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C1AAE"/>
  </w:style>
  <w:style w:type="character" w:customStyle="1" w:styleId="eop">
    <w:name w:val="eop"/>
    <w:basedOn w:val="DefaultParagraphFont"/>
    <w:rsid w:val="009C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young.textileart@gmail.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olery.com/ashford-weaving-frame.html" TargetMode="External"/><Relationship Id="rId5" Type="http://schemas.openxmlformats.org/officeDocument/2006/relationships/styles" Target="styles.xml"/><Relationship Id="rId10" Type="http://schemas.openxmlformats.org/officeDocument/2006/relationships/hyperlink" Target="https://www.brooklyncraftcompany.com/products/14-frame-loom" TargetMode="External"/><Relationship Id="rId4" Type="http://schemas.openxmlformats.org/officeDocument/2006/relationships/numbering" Target="numbering.xml"/><Relationship Id="rId9" Type="http://schemas.openxmlformats.org/officeDocument/2006/relationships/hyperlink" Target="https://wild-hand.com/products/frame-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4" ma:contentTypeDescription="Create a new document." ma:contentTypeScope="" ma:versionID="20673d50faaf4b3b2e220d859a35d8f9">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bb4a0684a5931c9d50f80cef90e6584e"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am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element name="Names" ma:index="26" nillable="true" ma:displayName="Names" ma:format="Dropdown" ma:list="UserInfo" ma:SharePointGroup="0" ma:internalName="Name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Names xmlns="46d533f1-77d2-4e6f-b6f5-3c4b4d545189">
      <UserInfo>
        <DisplayName/>
        <AccountId xsi:nil="true"/>
        <AccountType/>
      </UserInfo>
    </Names>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0E0F21-5AB8-4D8B-B7D6-EEAAB839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319C6-1C02-4D7D-A2FA-5B1945EFA9CE}">
  <ds:schemaRefs>
    <ds:schemaRef ds:uri="http://schemas.microsoft.com/sharepoint/v3/contenttype/forms"/>
  </ds:schemaRefs>
</ds:datastoreItem>
</file>

<file path=customXml/itemProps3.xml><?xml version="1.0" encoding="utf-8"?>
<ds:datastoreItem xmlns:ds="http://schemas.openxmlformats.org/officeDocument/2006/customXml" ds:itemID="{84B00C29-ABA4-4990-BD52-E3B88239DAE6}">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 butler</dc:creator>
  <cp:keywords/>
  <dc:description/>
  <cp:lastModifiedBy>Studio School</cp:lastModifiedBy>
  <cp:revision>5</cp:revision>
  <dcterms:created xsi:type="dcterms:W3CDTF">2024-02-27T01:32:00Z</dcterms:created>
  <dcterms:modified xsi:type="dcterms:W3CDTF">2024-03-01T18:32:00Z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dc42fb756990343cbc97a1315de8539cc3f479a6875b6f52abf6fecd64631827</vt:lpwstr>
  </property>
  <property fmtid="{D5CDD505-2E9C-101B-9397-08002B2CF9AE}" pid="3" name="ContentTypeId">
    <vt:lpwstr>0x0101006692258D1DC4C54E9086475B78A19FBA</vt:lpwstr>
  </property>
  <property fmtid="{D5CDD505-2E9C-101B-9397-08002B2CF9AE}" pid="4" name="MediaServiceImageTags">
    <vt:lpwstr/>
  </property>
</Properties>
</file>