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D72" w:rsidRPr="002D3D72" w:rsidRDefault="002D3D72" w:rsidP="002D3D72">
      <w:pPr>
        <w:rPr>
          <w:rFonts w:ascii="Gotham" w:hAnsi="Gotham"/>
        </w:rPr>
      </w:pPr>
    </w:p>
    <w:p w:rsidR="002D3D72" w:rsidRDefault="002D3D72" w:rsidP="002D3D72">
      <w:pPr>
        <w:pStyle w:val="paragraph"/>
        <w:pBdr>
          <w:bottom w:val="single" w:sz="4" w:space="1" w:color="auto"/>
        </w:pBdr>
        <w:spacing w:before="0" w:beforeAutospacing="0" w:after="0" w:afterAutospacing="0"/>
        <w:jc w:val="right"/>
        <w:textAlignment w:val="baseline"/>
        <w:rPr>
          <w:rStyle w:val="normaltextrun"/>
          <w:rFonts w:ascii="Gotham Bold" w:hAnsi="Gotham Bold" w:cs="Segoe UI"/>
          <w:b/>
          <w:bCs/>
          <w:sz w:val="30"/>
          <w:szCs w:val="30"/>
          <w:highlight w:val="yellow"/>
        </w:rPr>
      </w:pPr>
    </w:p>
    <w:p w:rsidR="002D3D72" w:rsidRDefault="002D3D72" w:rsidP="002D3D72">
      <w:pPr>
        <w:pStyle w:val="paragraph"/>
        <w:pBdr>
          <w:bottom w:val="single" w:sz="4" w:space="1" w:color="auto"/>
        </w:pBdr>
        <w:spacing w:before="0" w:beforeAutospacing="0" w:after="0" w:afterAutospacing="0"/>
        <w:jc w:val="right"/>
        <w:textAlignment w:val="baseline"/>
        <w:rPr>
          <w:rStyle w:val="normaltextrun"/>
          <w:rFonts w:ascii="Gotham Bold" w:hAnsi="Gotham Bold" w:cs="Segoe UI"/>
          <w:b/>
          <w:bCs/>
          <w:sz w:val="30"/>
          <w:szCs w:val="30"/>
          <w:highlight w:val="yellow"/>
        </w:rPr>
      </w:pPr>
    </w:p>
    <w:p w:rsidR="002D3D72" w:rsidRPr="00B1538E" w:rsidRDefault="00441250" w:rsidP="002D3D72">
      <w:pPr>
        <w:pStyle w:val="paragraph"/>
        <w:pBdr>
          <w:bottom w:val="single" w:sz="4" w:space="1" w:color="auto"/>
        </w:pBdr>
        <w:spacing w:before="0" w:beforeAutospacing="0" w:after="0" w:afterAutospacing="0"/>
        <w:jc w:val="right"/>
        <w:textAlignment w:val="baseline"/>
        <w:rPr>
          <w:rFonts w:ascii="Gotham Bold" w:hAnsi="Gotham Bold" w:cs="Segoe UI"/>
          <w:b/>
          <w:bCs/>
          <w:sz w:val="30"/>
          <w:szCs w:val="30"/>
        </w:rPr>
      </w:pPr>
      <w:r>
        <w:rPr>
          <w:rStyle w:val="normaltextrun"/>
          <w:rFonts w:ascii="Gotham Bold" w:hAnsi="Gotham Bold" w:cs="Segoe UI"/>
          <w:b/>
          <w:bCs/>
          <w:sz w:val="30"/>
          <w:szCs w:val="30"/>
        </w:rPr>
        <w:t>GET STUFFED</w:t>
      </w:r>
    </w:p>
    <w:p w:rsidR="002D3D72" w:rsidRDefault="002D3D72" w:rsidP="002D3D72">
      <w:pPr>
        <w:rPr>
          <w:rFonts w:ascii="Gotham" w:hAnsi="Gotham"/>
        </w:rPr>
      </w:pPr>
    </w:p>
    <w:p w:rsidR="002D3D72" w:rsidRPr="007253C8" w:rsidRDefault="002D3D72" w:rsidP="002D3D72">
      <w:pPr>
        <w:pStyle w:val="paragraph"/>
        <w:spacing w:before="0" w:beforeAutospacing="0" w:after="0" w:afterAutospacing="0" w:line="276" w:lineRule="auto"/>
        <w:textAlignment w:val="baseline"/>
        <w:rPr>
          <w:rStyle w:val="normaltextrun"/>
          <w:rFonts w:ascii="Segoe UI" w:hAnsi="Segoe UI" w:cs="Segoe UI"/>
          <w:sz w:val="22"/>
          <w:szCs w:val="22"/>
          <w:highlight w:val="yellow"/>
        </w:rPr>
      </w:pPr>
      <w:r w:rsidRPr="00441250">
        <w:rPr>
          <w:rStyle w:val="normaltextrun"/>
          <w:rFonts w:ascii="Gotham Bold" w:hAnsi="Gotham Bold" w:cs="Segoe UI"/>
          <w:b/>
          <w:bCs/>
          <w:color w:val="000000" w:themeColor="text1"/>
        </w:rPr>
        <w:t>Instructor</w:t>
      </w:r>
      <w:r w:rsidRPr="00441250">
        <w:rPr>
          <w:rStyle w:val="normaltextrun"/>
          <w:rFonts w:ascii="Gotham Bold" w:hAnsi="Gotham Bold" w:cs="Segoe UI"/>
          <w:b/>
          <w:bCs/>
        </w:rPr>
        <w:t xml:space="preserve"> </w:t>
      </w:r>
      <w:r w:rsidRPr="00441250">
        <w:rPr>
          <w:rStyle w:val="normaltextrun"/>
          <w:rFonts w:ascii="Gotham Bold" w:hAnsi="Gotham Bold" w:cs="Segoe UI"/>
          <w:b/>
          <w:bCs/>
        </w:rPr>
        <w:br/>
      </w:r>
      <w:proofErr w:type="spellStart"/>
      <w:r w:rsidR="00441250" w:rsidRPr="00441250">
        <w:rPr>
          <w:rStyle w:val="normaltextrun"/>
          <w:rFonts w:ascii="Gotham Book" w:hAnsi="Gotham Book" w:cs="Segoe UI"/>
          <w:color w:val="000000" w:themeColor="text1"/>
        </w:rPr>
        <w:t>Darci</w:t>
      </w:r>
      <w:proofErr w:type="spellEnd"/>
      <w:r w:rsidR="00441250" w:rsidRPr="00441250">
        <w:rPr>
          <w:rStyle w:val="normaltextrun"/>
          <w:rFonts w:ascii="Gotham Book" w:hAnsi="Gotham Book" w:cs="Segoe UI"/>
          <w:color w:val="000000" w:themeColor="text1"/>
        </w:rPr>
        <w:t xml:space="preserve"> </w:t>
      </w:r>
      <w:proofErr w:type="spellStart"/>
      <w:r w:rsidR="00441250" w:rsidRPr="00441250">
        <w:rPr>
          <w:rStyle w:val="normaltextrun"/>
          <w:rFonts w:ascii="Gotham Book" w:hAnsi="Gotham Book" w:cs="Segoe UI"/>
          <w:color w:val="000000" w:themeColor="text1"/>
        </w:rPr>
        <w:t>Lenker</w:t>
      </w:r>
      <w:proofErr w:type="spellEnd"/>
      <w:r w:rsidRPr="00441250">
        <w:rPr>
          <w:rStyle w:val="normaltextrun"/>
          <w:rFonts w:ascii="Gotham Book" w:hAnsi="Gotham Book" w:cs="Segoe UI"/>
          <w:color w:val="000000" w:themeColor="text1"/>
          <w:sz w:val="22"/>
          <w:szCs w:val="22"/>
        </w:rPr>
        <w:t xml:space="preserve"> </w:t>
      </w:r>
      <w:r w:rsidRPr="00441250">
        <w:rPr>
          <w:rStyle w:val="normaltextrun"/>
          <w:rFonts w:ascii="Gotham Book" w:hAnsi="Gotham Book" w:cs="Segoe UI"/>
          <w:color w:val="000000" w:themeColor="text1"/>
          <w:sz w:val="22"/>
          <w:szCs w:val="22"/>
        </w:rPr>
        <w:br/>
      </w:r>
      <w:hyperlink r:id="rId5" w:history="1">
        <w:r w:rsidRPr="00441250">
          <w:rPr>
            <w:rStyle w:val="Hyperlink"/>
            <w:rFonts w:ascii="Gotham Book" w:hAnsi="Gotham Book" w:cs="Segoe UI"/>
            <w:sz w:val="22"/>
            <w:szCs w:val="22"/>
          </w:rPr>
          <w:t>Meet your instructor</w:t>
        </w:r>
        <w:r w:rsidRPr="00441250">
          <w:rPr>
            <w:rStyle w:val="Hyperlink"/>
            <w:rFonts w:ascii="Gotham Bold" w:hAnsi="Gotham Bold" w:cs="Segoe UI"/>
            <w:sz w:val="22"/>
            <w:szCs w:val="22"/>
          </w:rPr>
          <w:t> </w:t>
        </w:r>
      </w:hyperlink>
      <w:r w:rsidRPr="007253C8">
        <w:rPr>
          <w:rStyle w:val="normaltextrun"/>
          <w:rFonts w:ascii="Gotham Bold" w:hAnsi="Gotham Bold" w:cs="Segoe UI"/>
          <w:sz w:val="28"/>
          <w:szCs w:val="28"/>
          <w:highlight w:val="yellow"/>
        </w:rPr>
        <w:br/>
      </w:r>
    </w:p>
    <w:p w:rsidR="002D3D72" w:rsidRPr="00441250" w:rsidRDefault="002D3D72" w:rsidP="002D3D72">
      <w:pPr>
        <w:pStyle w:val="paragraph"/>
        <w:spacing w:before="0" w:beforeAutospacing="0" w:after="0" w:afterAutospacing="0" w:line="276" w:lineRule="auto"/>
        <w:textAlignment w:val="baseline"/>
        <w:rPr>
          <w:rFonts w:ascii="Gotham Book" w:hAnsi="Gotham Book" w:cs="Segoe UI"/>
          <w:sz w:val="22"/>
          <w:szCs w:val="22"/>
        </w:rPr>
      </w:pPr>
      <w:r w:rsidRPr="00441250">
        <w:rPr>
          <w:rStyle w:val="normaltextrun"/>
          <w:rFonts w:ascii="Gotham Bold" w:hAnsi="Gotham Bold" w:cs="Segoe UI"/>
          <w:b/>
          <w:bCs/>
          <w:color w:val="000000" w:themeColor="text1"/>
        </w:rPr>
        <w:t>Start Date | Rain Date</w:t>
      </w:r>
      <w:r w:rsidRPr="00441250">
        <w:rPr>
          <w:rStyle w:val="normaltextrun"/>
          <w:rFonts w:ascii="Gotham Bold" w:hAnsi="Gotham Bold" w:cs="Segoe UI"/>
          <w:color w:val="FF0000"/>
        </w:rPr>
        <w:br/>
      </w:r>
      <w:r w:rsidR="004A52C8">
        <w:rPr>
          <w:rStyle w:val="normaltextrun"/>
          <w:rFonts w:ascii="Gotham Book" w:hAnsi="Gotham Book" w:cs="Segoe UI"/>
          <w:sz w:val="22"/>
          <w:szCs w:val="22"/>
        </w:rPr>
        <w:t>Eight</w:t>
      </w:r>
      <w:r w:rsidRPr="00441250">
        <w:rPr>
          <w:rStyle w:val="normaltextrun"/>
          <w:rFonts w:ascii="Gotham Book" w:hAnsi="Gotham Book" w:cs="Segoe UI"/>
          <w:sz w:val="22"/>
          <w:szCs w:val="22"/>
        </w:rPr>
        <w:t>-week class begins </w:t>
      </w:r>
      <w:r w:rsidR="00441250" w:rsidRPr="00441250">
        <w:rPr>
          <w:rStyle w:val="normaltextrun"/>
          <w:rFonts w:ascii="Gotham Medium" w:hAnsi="Gotham Medium" w:cs="Segoe UI"/>
          <w:sz w:val="22"/>
          <w:szCs w:val="22"/>
        </w:rPr>
        <w:t>Saturday, January</w:t>
      </w:r>
      <w:r w:rsidRPr="00441250">
        <w:rPr>
          <w:rStyle w:val="normaltextrun"/>
          <w:rFonts w:ascii="Gotham Medium" w:hAnsi="Gotham Medium" w:cs="Segoe UI"/>
          <w:sz w:val="22"/>
          <w:szCs w:val="22"/>
        </w:rPr>
        <w:t xml:space="preserve"> </w:t>
      </w:r>
      <w:r w:rsidR="00441250" w:rsidRPr="00441250">
        <w:rPr>
          <w:rStyle w:val="normaltextrun"/>
          <w:rFonts w:ascii="Gotham Medium" w:hAnsi="Gotham Medium" w:cs="Segoe UI"/>
          <w:sz w:val="22"/>
          <w:szCs w:val="22"/>
        </w:rPr>
        <w:t>21, 11</w:t>
      </w:r>
      <w:r w:rsidRPr="00441250">
        <w:rPr>
          <w:rStyle w:val="normaltextrun"/>
          <w:rFonts w:ascii="Gotham Medium" w:hAnsi="Gotham Medium" w:cs="Segoe UI"/>
          <w:sz w:val="22"/>
          <w:szCs w:val="22"/>
        </w:rPr>
        <w:t>:00</w:t>
      </w:r>
      <w:r w:rsidR="00441250" w:rsidRPr="00441250">
        <w:rPr>
          <w:rStyle w:val="normaltextrun"/>
          <w:rFonts w:ascii="Gotham Medium" w:hAnsi="Gotham Medium" w:cs="Segoe UI"/>
          <w:sz w:val="22"/>
          <w:szCs w:val="22"/>
        </w:rPr>
        <w:t xml:space="preserve"> a.m. -1:30</w:t>
      </w:r>
      <w:r w:rsidRPr="00441250">
        <w:rPr>
          <w:rStyle w:val="normaltextrun"/>
          <w:rFonts w:ascii="Gotham Medium" w:hAnsi="Gotham Medium" w:cs="Segoe UI"/>
          <w:sz w:val="22"/>
          <w:szCs w:val="22"/>
        </w:rPr>
        <w:t xml:space="preserve"> p.m</w:t>
      </w:r>
      <w:r w:rsidRPr="00441250">
        <w:rPr>
          <w:rStyle w:val="normaltextrun"/>
          <w:rFonts w:ascii="Gotham Book" w:hAnsi="Gotham Book" w:cs="Segoe UI"/>
          <w:sz w:val="22"/>
          <w:szCs w:val="22"/>
        </w:rPr>
        <w:t>.</w:t>
      </w:r>
      <w:r w:rsidRPr="00441250">
        <w:rPr>
          <w:rStyle w:val="eop"/>
          <w:rFonts w:ascii="Gotham Book" w:hAnsi="Gotham Book" w:cs="Segoe UI"/>
          <w:sz w:val="22"/>
          <w:szCs w:val="22"/>
        </w:rPr>
        <w:t> </w:t>
      </w:r>
    </w:p>
    <w:p w:rsidR="002D3D72" w:rsidRPr="00441250" w:rsidRDefault="002D3D72" w:rsidP="002D3D72">
      <w:pPr>
        <w:pStyle w:val="paragraph"/>
        <w:spacing w:before="0" w:beforeAutospacing="0" w:after="0" w:afterAutospacing="0" w:line="276" w:lineRule="auto"/>
        <w:textAlignment w:val="baseline"/>
        <w:rPr>
          <w:rFonts w:ascii="Gotham Book" w:hAnsi="Gotham Book" w:cs="Segoe UI"/>
          <w:sz w:val="22"/>
          <w:szCs w:val="22"/>
        </w:rPr>
      </w:pPr>
      <w:r w:rsidRPr="00441250">
        <w:rPr>
          <w:rStyle w:val="normaltextrun"/>
          <w:rFonts w:ascii="Gotham Book" w:hAnsi="Gotham Book" w:cs="Segoe UI"/>
          <w:sz w:val="22"/>
          <w:szCs w:val="22"/>
        </w:rPr>
        <w:t>In case of instructor illness or weather, the rain date is </w:t>
      </w:r>
      <w:r w:rsidR="00441250" w:rsidRPr="00441250">
        <w:rPr>
          <w:rStyle w:val="normaltextrun"/>
          <w:rFonts w:ascii="Gotham Medium" w:hAnsi="Gotham Medium" w:cs="Segoe UI"/>
          <w:sz w:val="22"/>
          <w:szCs w:val="22"/>
        </w:rPr>
        <w:t>March 18</w:t>
      </w:r>
    </w:p>
    <w:p w:rsidR="002D3D72" w:rsidRPr="007253C8" w:rsidRDefault="002D3D72" w:rsidP="002D3D72">
      <w:pPr>
        <w:pStyle w:val="paragraph"/>
        <w:spacing w:before="0" w:beforeAutospacing="0" w:after="0" w:afterAutospacing="0" w:line="276" w:lineRule="auto"/>
        <w:textAlignment w:val="baseline"/>
        <w:rPr>
          <w:rStyle w:val="normaltextrun"/>
          <w:rFonts w:ascii="Gotham Bold" w:hAnsi="Gotham Bold" w:cs="Segoe UI"/>
          <w:sz w:val="22"/>
          <w:szCs w:val="22"/>
          <w:highlight w:val="yellow"/>
        </w:rPr>
      </w:pPr>
    </w:p>
    <w:p w:rsidR="002D3D72" w:rsidRPr="00441250" w:rsidRDefault="002D3D72" w:rsidP="002D3D72">
      <w:pPr>
        <w:pStyle w:val="paragraph"/>
        <w:spacing w:before="0" w:beforeAutospacing="0" w:after="0" w:afterAutospacing="0" w:line="276" w:lineRule="auto"/>
        <w:textAlignment w:val="baseline"/>
        <w:rPr>
          <w:rStyle w:val="normaltextrun"/>
          <w:rFonts w:ascii="Gotham Bold" w:hAnsi="Gotham Bold" w:cs="Segoe UI"/>
          <w:color w:val="000000" w:themeColor="text1"/>
        </w:rPr>
      </w:pPr>
      <w:r w:rsidRPr="00441250">
        <w:rPr>
          <w:rStyle w:val="normaltextrun"/>
          <w:rFonts w:ascii="Gotham Bold" w:hAnsi="Gotham Bold" w:cs="Segoe UI"/>
          <w:b/>
          <w:bCs/>
          <w:color w:val="000000" w:themeColor="text1"/>
        </w:rPr>
        <w:t>Location</w:t>
      </w:r>
    </w:p>
    <w:p w:rsidR="00441250" w:rsidRPr="00441250" w:rsidRDefault="00441250" w:rsidP="00441250">
      <w:pPr>
        <w:rPr>
          <w:rFonts w:ascii="Gotham Book" w:hAnsi="Gotham Book"/>
          <w:shd w:val="clear" w:color="auto" w:fill="FFFFFF"/>
        </w:rPr>
      </w:pPr>
      <w:r w:rsidRPr="00441250">
        <w:rPr>
          <w:rStyle w:val="normaltextrun"/>
          <w:rFonts w:ascii="Gotham Book" w:hAnsi="Gotham Book" w:cs="Segoe UI"/>
        </w:rPr>
        <w:t xml:space="preserve">Studios Building | </w:t>
      </w:r>
      <w:r w:rsidRPr="00441250">
        <w:rPr>
          <w:rFonts w:ascii="Gotham Book" w:hAnsi="Gotham Book"/>
          <w:color w:val="000000"/>
          <w:shd w:val="clear" w:color="auto" w:fill="FFFFFF"/>
        </w:rPr>
        <w:t xml:space="preserve">Josie </w:t>
      </w:r>
      <w:proofErr w:type="spellStart"/>
      <w:r w:rsidRPr="00441250">
        <w:rPr>
          <w:rFonts w:ascii="Gotham Book" w:hAnsi="Gotham Book"/>
          <w:color w:val="000000"/>
          <w:shd w:val="clear" w:color="auto" w:fill="FFFFFF"/>
        </w:rPr>
        <w:t>Eresch</w:t>
      </w:r>
      <w:proofErr w:type="spellEnd"/>
      <w:r w:rsidRPr="00441250">
        <w:rPr>
          <w:rFonts w:ascii="Gotham Book" w:hAnsi="Gotham Book"/>
          <w:color w:val="000000"/>
          <w:shd w:val="clear" w:color="auto" w:fill="FFFFFF"/>
        </w:rPr>
        <w:t xml:space="preserve"> Fiber Arts Studio</w:t>
      </w:r>
      <w:r w:rsidRPr="00441250">
        <w:rPr>
          <w:rFonts w:ascii="Gotham Bold" w:hAnsi="Gotham Bold"/>
          <w:color w:val="000000"/>
          <w:shd w:val="clear" w:color="auto" w:fill="FFFFFF"/>
        </w:rPr>
        <w:t xml:space="preserve"> </w:t>
      </w:r>
      <w:r w:rsidRPr="00441250">
        <w:rPr>
          <w:rStyle w:val="normaltextrun"/>
          <w:rFonts w:ascii="Gotham Book" w:hAnsi="Gotham Book" w:cs="Segoe UI"/>
        </w:rPr>
        <w:t>| 2 NW 11</w:t>
      </w:r>
      <w:r w:rsidRPr="00441250">
        <w:rPr>
          <w:rStyle w:val="normaltextrun"/>
          <w:rFonts w:ascii="Gotham Book" w:hAnsi="Gotham Book" w:cs="Segoe UI"/>
          <w:sz w:val="17"/>
          <w:szCs w:val="17"/>
          <w:vertAlign w:val="superscript"/>
        </w:rPr>
        <w:t>th</w:t>
      </w:r>
      <w:r w:rsidRPr="00441250">
        <w:rPr>
          <w:rStyle w:val="normaltextrun"/>
          <w:rFonts w:ascii="Gotham Book" w:hAnsi="Gotham Book" w:cs="Segoe UI"/>
        </w:rPr>
        <w:t> St., Oklahoma City, OK, 73103</w:t>
      </w:r>
    </w:p>
    <w:p w:rsidR="002D3D72" w:rsidRPr="007253C8" w:rsidRDefault="002D3D72" w:rsidP="002D3D72">
      <w:pPr>
        <w:pStyle w:val="paragraph"/>
        <w:spacing w:before="0" w:beforeAutospacing="0" w:after="0" w:afterAutospacing="0" w:line="276" w:lineRule="auto"/>
        <w:textAlignment w:val="baseline"/>
        <w:rPr>
          <w:rStyle w:val="normaltextrun"/>
          <w:rFonts w:ascii="Gotham Bold" w:hAnsi="Gotham Bold" w:cs="Segoe UI"/>
          <w:sz w:val="22"/>
          <w:szCs w:val="22"/>
          <w:highlight w:val="yellow"/>
        </w:rPr>
      </w:pPr>
    </w:p>
    <w:p w:rsidR="002D3D72" w:rsidRPr="002D3D72" w:rsidRDefault="002D3D72" w:rsidP="002D3D72">
      <w:pPr>
        <w:pStyle w:val="paragraph"/>
        <w:spacing w:before="0" w:beforeAutospacing="0" w:after="0" w:afterAutospacing="0" w:line="276" w:lineRule="auto"/>
        <w:textAlignment w:val="baseline"/>
        <w:rPr>
          <w:rStyle w:val="normaltextrun"/>
          <w:rFonts w:ascii="Gotham Bold" w:hAnsi="Gotham Bold" w:cs="Segoe UI"/>
        </w:rPr>
      </w:pPr>
      <w:r w:rsidRPr="002D3D72">
        <w:rPr>
          <w:rStyle w:val="normaltextrun"/>
          <w:rFonts w:ascii="Gotham Bold" w:hAnsi="Gotham Bold" w:cs="Segoe UI"/>
          <w:b/>
          <w:bCs/>
        </w:rPr>
        <w:t>Open Studio Sessions</w:t>
      </w:r>
    </w:p>
    <w:p w:rsidR="002D3D72" w:rsidRDefault="002D3D72" w:rsidP="004A52C8">
      <w:pPr>
        <w:pStyle w:val="paragraph"/>
        <w:spacing w:before="0" w:beforeAutospacing="0" w:after="0" w:afterAutospacing="0" w:line="276" w:lineRule="auto"/>
        <w:textAlignment w:val="baseline"/>
        <w:rPr>
          <w:rStyle w:val="eop"/>
          <w:rFonts w:ascii="Gotham Book" w:hAnsi="Gotham Book" w:cs="Segoe UI"/>
          <w:sz w:val="22"/>
          <w:szCs w:val="22"/>
        </w:rPr>
      </w:pPr>
      <w:r w:rsidRPr="002D3D72">
        <w:rPr>
          <w:rStyle w:val="normaltextrun"/>
          <w:rFonts w:ascii="Gotham Book" w:hAnsi="Gotham Book" w:cs="Segoe UI"/>
          <w:sz w:val="22"/>
          <w:szCs w:val="22"/>
        </w:rPr>
        <w:t>Check availability for Open Studio through the </w:t>
      </w:r>
      <w:hyperlink r:id="rId6" w:tgtFrame="_blank" w:history="1">
        <w:r w:rsidRPr="002D3D72">
          <w:rPr>
            <w:rStyle w:val="normaltextrun"/>
            <w:rFonts w:ascii="Gotham Book" w:hAnsi="Gotham Book" w:cs="Segoe UI"/>
            <w:color w:val="0563C1"/>
            <w:sz w:val="22"/>
            <w:szCs w:val="22"/>
            <w:u w:val="single"/>
          </w:rPr>
          <w:t>Student Portal</w:t>
        </w:r>
      </w:hyperlink>
      <w:r w:rsidRPr="003369A9">
        <w:rPr>
          <w:rStyle w:val="normaltextrun"/>
          <w:rFonts w:ascii="Gotham Book" w:hAnsi="Gotham Book" w:cs="Segoe UI"/>
          <w:sz w:val="22"/>
          <w:szCs w:val="22"/>
        </w:rPr>
        <w:t> </w:t>
      </w:r>
      <w:r w:rsidRPr="003369A9">
        <w:rPr>
          <w:rStyle w:val="eop"/>
          <w:rFonts w:ascii="Gotham Book" w:hAnsi="Gotham Book" w:cs="Segoe UI"/>
          <w:sz w:val="22"/>
          <w:szCs w:val="22"/>
        </w:rPr>
        <w:t> </w:t>
      </w:r>
    </w:p>
    <w:p w:rsidR="004A52C8" w:rsidRPr="004A52C8" w:rsidRDefault="004A52C8" w:rsidP="004A52C8">
      <w:pPr>
        <w:pStyle w:val="paragraph"/>
        <w:spacing w:before="0" w:beforeAutospacing="0" w:after="0" w:afterAutospacing="0" w:line="276" w:lineRule="auto"/>
        <w:textAlignment w:val="baseline"/>
        <w:rPr>
          <w:rFonts w:ascii="Gotham Book" w:hAnsi="Gotham Book" w:cs="Segoe UI"/>
          <w:sz w:val="22"/>
          <w:szCs w:val="22"/>
        </w:rPr>
      </w:pPr>
    </w:p>
    <w:p w:rsidR="00741CFC" w:rsidRDefault="00741CFC" w:rsidP="004A52C8">
      <w:pPr>
        <w:pBdr>
          <w:bottom w:val="single" w:sz="4" w:space="1" w:color="auto"/>
        </w:pBdr>
        <w:spacing w:line="240" w:lineRule="auto"/>
        <w:contextualSpacing/>
        <w:jc w:val="right"/>
        <w:rPr>
          <w:rStyle w:val="normaltextrun"/>
          <w:rFonts w:ascii="Gotham Bold" w:hAnsi="Gotham Bold" w:cs="Segoe UI"/>
          <w:b/>
          <w:bCs/>
          <w:color w:val="000000" w:themeColor="text1"/>
          <w:sz w:val="24"/>
          <w:szCs w:val="24"/>
        </w:rPr>
      </w:pPr>
    </w:p>
    <w:p w:rsidR="00441250" w:rsidRPr="004A52C8" w:rsidRDefault="002D3D72" w:rsidP="004A52C8">
      <w:pPr>
        <w:pBdr>
          <w:bottom w:val="single" w:sz="4" w:space="1" w:color="auto"/>
        </w:pBdr>
        <w:spacing w:line="240" w:lineRule="auto"/>
        <w:contextualSpacing/>
        <w:jc w:val="right"/>
        <w:rPr>
          <w:rFonts w:ascii="Gotham Bold" w:hAnsi="Gotham Bold" w:cs="Segoe UI"/>
          <w:b/>
          <w:bCs/>
          <w:color w:val="000000" w:themeColor="text1"/>
          <w:sz w:val="24"/>
          <w:szCs w:val="24"/>
        </w:rPr>
      </w:pPr>
      <w:r w:rsidRPr="002D3D72">
        <w:rPr>
          <w:rStyle w:val="normaltextrun"/>
          <w:rFonts w:ascii="Gotham Bold" w:hAnsi="Gotham Bold" w:cs="Segoe UI"/>
          <w:b/>
          <w:bCs/>
          <w:color w:val="000000" w:themeColor="text1"/>
          <w:sz w:val="24"/>
          <w:szCs w:val="24"/>
        </w:rPr>
        <w:t>COURSE OUTLINE</w:t>
      </w:r>
    </w:p>
    <w:p w:rsidR="002D3D72" w:rsidRPr="002D3D72" w:rsidRDefault="002D3D72" w:rsidP="004A52C8">
      <w:pPr>
        <w:spacing w:line="240" w:lineRule="auto"/>
        <w:contextualSpacing/>
        <w:rPr>
          <w:rFonts w:ascii="Gotham" w:hAnsi="Gotham"/>
        </w:rPr>
      </w:pPr>
      <w:r w:rsidRPr="002D3D72">
        <w:rPr>
          <w:rFonts w:ascii="Gotham" w:hAnsi="Gotham"/>
        </w:rPr>
        <w:t>Week 1</w:t>
      </w:r>
    </w:p>
    <w:p w:rsidR="002D3D72" w:rsidRDefault="002D3D72" w:rsidP="004A52C8">
      <w:pPr>
        <w:spacing w:line="240" w:lineRule="auto"/>
        <w:contextualSpacing/>
        <w:rPr>
          <w:rFonts w:ascii="Gotham" w:hAnsi="Gotham"/>
        </w:rPr>
      </w:pPr>
      <w:r w:rsidRPr="002D3D72">
        <w:rPr>
          <w:rFonts w:ascii="Gotham" w:hAnsi="Gotham"/>
        </w:rPr>
        <w:t>Class introduction, sketch out ideas, wet felting demo</w:t>
      </w:r>
    </w:p>
    <w:p w:rsidR="004A52C8" w:rsidRPr="002D3D72" w:rsidRDefault="004A52C8" w:rsidP="004A52C8">
      <w:pPr>
        <w:spacing w:line="240" w:lineRule="auto"/>
        <w:contextualSpacing/>
        <w:rPr>
          <w:rFonts w:ascii="Gotham" w:hAnsi="Gotham"/>
        </w:rPr>
      </w:pPr>
    </w:p>
    <w:p w:rsidR="002D3D72" w:rsidRPr="002D3D72" w:rsidRDefault="002D3D72" w:rsidP="004A52C8">
      <w:pPr>
        <w:spacing w:line="240" w:lineRule="auto"/>
        <w:contextualSpacing/>
        <w:rPr>
          <w:rFonts w:ascii="Gotham" w:hAnsi="Gotham"/>
        </w:rPr>
      </w:pPr>
      <w:r w:rsidRPr="002D3D72">
        <w:rPr>
          <w:rFonts w:ascii="Gotham" w:hAnsi="Gotham"/>
        </w:rPr>
        <w:t>Week 2</w:t>
      </w:r>
    </w:p>
    <w:p w:rsidR="002D3D72" w:rsidRDefault="002D3D72" w:rsidP="004A52C8">
      <w:pPr>
        <w:spacing w:line="240" w:lineRule="auto"/>
        <w:contextualSpacing/>
        <w:rPr>
          <w:rFonts w:ascii="Gotham" w:hAnsi="Gotham"/>
        </w:rPr>
      </w:pPr>
      <w:r w:rsidRPr="002D3D72">
        <w:rPr>
          <w:rFonts w:ascii="Gotham" w:hAnsi="Gotham"/>
        </w:rPr>
        <w:t>Build inside frames, wet felting</w:t>
      </w:r>
    </w:p>
    <w:p w:rsidR="004A52C8" w:rsidRPr="002D3D72" w:rsidRDefault="004A52C8" w:rsidP="004A52C8">
      <w:pPr>
        <w:spacing w:line="240" w:lineRule="auto"/>
        <w:contextualSpacing/>
        <w:rPr>
          <w:rFonts w:ascii="Gotham" w:hAnsi="Gotham"/>
        </w:rPr>
      </w:pPr>
    </w:p>
    <w:p w:rsidR="002D3D72" w:rsidRPr="002D3D72" w:rsidRDefault="002D3D72" w:rsidP="004A52C8">
      <w:pPr>
        <w:spacing w:line="240" w:lineRule="auto"/>
        <w:contextualSpacing/>
        <w:rPr>
          <w:rFonts w:ascii="Gotham" w:hAnsi="Gotham"/>
        </w:rPr>
      </w:pPr>
      <w:r w:rsidRPr="002D3D72">
        <w:rPr>
          <w:rFonts w:ascii="Gotham" w:hAnsi="Gotham"/>
        </w:rPr>
        <w:t>Week 3</w:t>
      </w:r>
    </w:p>
    <w:p w:rsidR="002D3D72" w:rsidRDefault="002D3D72" w:rsidP="004A52C8">
      <w:pPr>
        <w:spacing w:line="240" w:lineRule="auto"/>
        <w:contextualSpacing/>
        <w:rPr>
          <w:rFonts w:ascii="Gotham" w:hAnsi="Gotham"/>
        </w:rPr>
      </w:pPr>
      <w:r w:rsidRPr="002D3D72">
        <w:rPr>
          <w:rFonts w:ascii="Gotham" w:hAnsi="Gotham"/>
        </w:rPr>
        <w:t>Needle felting demo, needle felting</w:t>
      </w:r>
    </w:p>
    <w:p w:rsidR="004A52C8" w:rsidRPr="002D3D72" w:rsidRDefault="004A52C8" w:rsidP="004A52C8">
      <w:pPr>
        <w:spacing w:line="240" w:lineRule="auto"/>
        <w:contextualSpacing/>
        <w:rPr>
          <w:rFonts w:ascii="Gotham" w:hAnsi="Gotham"/>
        </w:rPr>
      </w:pPr>
    </w:p>
    <w:p w:rsidR="002D3D72" w:rsidRPr="002D3D72" w:rsidRDefault="002D3D72" w:rsidP="004A52C8">
      <w:pPr>
        <w:spacing w:line="240" w:lineRule="auto"/>
        <w:contextualSpacing/>
        <w:rPr>
          <w:rFonts w:ascii="Gotham" w:hAnsi="Gotham"/>
        </w:rPr>
      </w:pPr>
      <w:r w:rsidRPr="002D3D72">
        <w:rPr>
          <w:rFonts w:ascii="Gotham" w:hAnsi="Gotham"/>
        </w:rPr>
        <w:t>Week 4</w:t>
      </w:r>
    </w:p>
    <w:p w:rsidR="002D3D72" w:rsidRDefault="002D3D72" w:rsidP="004A52C8">
      <w:pPr>
        <w:spacing w:line="240" w:lineRule="auto"/>
        <w:contextualSpacing/>
        <w:rPr>
          <w:rFonts w:ascii="Gotham" w:hAnsi="Gotham"/>
        </w:rPr>
      </w:pPr>
      <w:r w:rsidRPr="002D3D72">
        <w:rPr>
          <w:rFonts w:ascii="Gotham" w:hAnsi="Gotham"/>
        </w:rPr>
        <w:t>Workday</w:t>
      </w:r>
    </w:p>
    <w:p w:rsidR="004A52C8" w:rsidRPr="002D3D72" w:rsidRDefault="004A52C8" w:rsidP="004A52C8">
      <w:pPr>
        <w:spacing w:line="240" w:lineRule="auto"/>
        <w:contextualSpacing/>
        <w:rPr>
          <w:rFonts w:ascii="Gotham" w:hAnsi="Gotham"/>
        </w:rPr>
      </w:pPr>
    </w:p>
    <w:p w:rsidR="002D3D72" w:rsidRPr="002D3D72" w:rsidRDefault="002D3D72" w:rsidP="004A52C8">
      <w:pPr>
        <w:spacing w:line="240" w:lineRule="auto"/>
        <w:contextualSpacing/>
        <w:rPr>
          <w:rFonts w:ascii="Gotham" w:hAnsi="Gotham"/>
        </w:rPr>
      </w:pPr>
      <w:r w:rsidRPr="002D3D72">
        <w:rPr>
          <w:rFonts w:ascii="Gotham" w:hAnsi="Gotham"/>
        </w:rPr>
        <w:t>Week 5</w:t>
      </w:r>
    </w:p>
    <w:p w:rsidR="002D3D72" w:rsidRDefault="002D3D72" w:rsidP="004A52C8">
      <w:pPr>
        <w:spacing w:line="240" w:lineRule="auto"/>
        <w:contextualSpacing/>
        <w:rPr>
          <w:rFonts w:ascii="Gotham" w:hAnsi="Gotham"/>
        </w:rPr>
      </w:pPr>
      <w:r w:rsidRPr="002D3D72">
        <w:rPr>
          <w:rFonts w:ascii="Gotham" w:hAnsi="Gotham"/>
        </w:rPr>
        <w:t>Embellishments demo</w:t>
      </w:r>
    </w:p>
    <w:p w:rsidR="004A52C8" w:rsidRPr="002D3D72" w:rsidRDefault="004A52C8" w:rsidP="004A52C8">
      <w:pPr>
        <w:spacing w:line="240" w:lineRule="auto"/>
        <w:contextualSpacing/>
        <w:rPr>
          <w:rFonts w:ascii="Gotham" w:hAnsi="Gotham"/>
        </w:rPr>
      </w:pPr>
    </w:p>
    <w:p w:rsidR="002D3D72" w:rsidRPr="002D3D72" w:rsidRDefault="002D3D72" w:rsidP="004A52C8">
      <w:pPr>
        <w:spacing w:line="240" w:lineRule="auto"/>
        <w:contextualSpacing/>
        <w:rPr>
          <w:rFonts w:ascii="Gotham" w:hAnsi="Gotham"/>
        </w:rPr>
      </w:pPr>
      <w:r w:rsidRPr="002D3D72">
        <w:rPr>
          <w:rFonts w:ascii="Gotham" w:hAnsi="Gotham"/>
        </w:rPr>
        <w:t>Week 6</w:t>
      </w:r>
    </w:p>
    <w:p w:rsidR="002D3D72" w:rsidRDefault="002D3D72" w:rsidP="004A52C8">
      <w:pPr>
        <w:spacing w:line="240" w:lineRule="auto"/>
        <w:contextualSpacing/>
        <w:rPr>
          <w:rFonts w:ascii="Gotham" w:hAnsi="Gotham"/>
        </w:rPr>
      </w:pPr>
      <w:r w:rsidRPr="002D3D72">
        <w:rPr>
          <w:rFonts w:ascii="Gotham" w:hAnsi="Gotham"/>
        </w:rPr>
        <w:t>Workday</w:t>
      </w:r>
    </w:p>
    <w:p w:rsidR="004A52C8" w:rsidRPr="002D3D72" w:rsidRDefault="004A52C8" w:rsidP="004A52C8">
      <w:pPr>
        <w:spacing w:line="240" w:lineRule="auto"/>
        <w:contextualSpacing/>
        <w:rPr>
          <w:rFonts w:ascii="Gotham" w:hAnsi="Gotham"/>
        </w:rPr>
      </w:pPr>
    </w:p>
    <w:p w:rsidR="002D3D72" w:rsidRPr="002D3D72" w:rsidRDefault="002D3D72" w:rsidP="004A52C8">
      <w:pPr>
        <w:spacing w:line="240" w:lineRule="auto"/>
        <w:contextualSpacing/>
        <w:rPr>
          <w:rFonts w:ascii="Gotham" w:hAnsi="Gotham"/>
        </w:rPr>
      </w:pPr>
      <w:r w:rsidRPr="002D3D72">
        <w:rPr>
          <w:rFonts w:ascii="Gotham" w:hAnsi="Gotham"/>
        </w:rPr>
        <w:t>Week 7</w:t>
      </w:r>
    </w:p>
    <w:p w:rsidR="002D3D72" w:rsidRDefault="002D3D72" w:rsidP="004A52C8">
      <w:pPr>
        <w:spacing w:line="240" w:lineRule="auto"/>
        <w:contextualSpacing/>
        <w:rPr>
          <w:rFonts w:ascii="Gotham" w:hAnsi="Gotham"/>
        </w:rPr>
      </w:pPr>
      <w:r w:rsidRPr="002D3D72">
        <w:rPr>
          <w:rFonts w:ascii="Gotham" w:hAnsi="Gotham"/>
        </w:rPr>
        <w:t>Workday, finishing</w:t>
      </w:r>
    </w:p>
    <w:p w:rsidR="004A52C8" w:rsidRPr="002D3D72" w:rsidRDefault="004A52C8" w:rsidP="004A52C8">
      <w:pPr>
        <w:spacing w:line="240" w:lineRule="auto"/>
        <w:contextualSpacing/>
        <w:rPr>
          <w:rFonts w:ascii="Gotham" w:hAnsi="Gotham"/>
        </w:rPr>
      </w:pPr>
    </w:p>
    <w:p w:rsidR="002D3D72" w:rsidRPr="002D3D72" w:rsidRDefault="002D3D72" w:rsidP="004A52C8">
      <w:pPr>
        <w:spacing w:line="240" w:lineRule="auto"/>
        <w:contextualSpacing/>
        <w:rPr>
          <w:rFonts w:ascii="Gotham" w:hAnsi="Gotham"/>
        </w:rPr>
      </w:pPr>
      <w:r w:rsidRPr="002D3D72">
        <w:rPr>
          <w:rFonts w:ascii="Gotham" w:hAnsi="Gotham"/>
        </w:rPr>
        <w:t>Week 8</w:t>
      </w:r>
    </w:p>
    <w:p w:rsidR="002D3D72" w:rsidRPr="002D3D72" w:rsidRDefault="002D3D72" w:rsidP="004A52C8">
      <w:pPr>
        <w:spacing w:line="240" w:lineRule="auto"/>
        <w:contextualSpacing/>
        <w:rPr>
          <w:rFonts w:ascii="Gotham" w:hAnsi="Gotham"/>
        </w:rPr>
      </w:pPr>
      <w:r w:rsidRPr="002D3D72">
        <w:rPr>
          <w:rFonts w:ascii="Gotham" w:hAnsi="Gotham"/>
        </w:rPr>
        <w:t>Finishing, class critique</w:t>
      </w:r>
    </w:p>
    <w:p w:rsidR="00741CFC" w:rsidRDefault="00741CFC" w:rsidP="00741CFC">
      <w:pPr>
        <w:jc w:val="right"/>
        <w:rPr>
          <w:rStyle w:val="normaltextrun"/>
          <w:rFonts w:ascii="Gotham Bold" w:hAnsi="Gotham Bold" w:cs="Segoe UI"/>
          <w:b/>
          <w:bCs/>
          <w:color w:val="000000" w:themeColor="text1"/>
          <w:sz w:val="24"/>
          <w:szCs w:val="24"/>
        </w:rPr>
      </w:pPr>
      <w:bookmarkStart w:id="0" w:name="_GoBack"/>
      <w:bookmarkEnd w:id="0"/>
    </w:p>
    <w:p w:rsidR="00741CFC" w:rsidRDefault="00741CFC" w:rsidP="00441250">
      <w:pPr>
        <w:pBdr>
          <w:bottom w:val="single" w:sz="4" w:space="1" w:color="auto"/>
        </w:pBdr>
        <w:jc w:val="right"/>
        <w:rPr>
          <w:rStyle w:val="normaltextrun"/>
          <w:rFonts w:ascii="Gotham Bold" w:hAnsi="Gotham Bold" w:cs="Segoe UI"/>
          <w:b/>
          <w:bCs/>
          <w:color w:val="000000" w:themeColor="text1"/>
          <w:sz w:val="24"/>
          <w:szCs w:val="24"/>
        </w:rPr>
      </w:pPr>
    </w:p>
    <w:p w:rsidR="00441250" w:rsidRPr="002D3D72" w:rsidRDefault="002D3D72" w:rsidP="00441250">
      <w:pPr>
        <w:pBdr>
          <w:bottom w:val="single" w:sz="4" w:space="1" w:color="auto"/>
        </w:pBdr>
        <w:jc w:val="right"/>
        <w:rPr>
          <w:rStyle w:val="normaltextrun"/>
          <w:rFonts w:ascii="Gotham Bold" w:hAnsi="Gotham Bold" w:cs="Segoe UI"/>
          <w:b/>
          <w:bCs/>
          <w:color w:val="000000" w:themeColor="text1"/>
          <w:sz w:val="24"/>
          <w:szCs w:val="24"/>
        </w:rPr>
      </w:pPr>
      <w:r w:rsidRPr="002D3D72">
        <w:rPr>
          <w:rStyle w:val="normaltextrun"/>
          <w:rFonts w:ascii="Gotham Bold" w:hAnsi="Gotham Bold" w:cs="Segoe UI"/>
          <w:b/>
          <w:bCs/>
          <w:color w:val="000000" w:themeColor="text1"/>
          <w:sz w:val="24"/>
          <w:szCs w:val="24"/>
        </w:rPr>
        <w:t>REQUIRED SUPPLIES</w:t>
      </w:r>
    </w:p>
    <w:p w:rsidR="00441250" w:rsidRDefault="00441250" w:rsidP="00441250">
      <w:pPr>
        <w:pStyle w:val="ListParagraph"/>
        <w:rPr>
          <w:rFonts w:ascii="Gotham" w:hAnsi="Gotham"/>
        </w:rPr>
      </w:pPr>
    </w:p>
    <w:p w:rsidR="002D3D72" w:rsidRPr="002D3D72" w:rsidRDefault="002D3D72" w:rsidP="002D3D72">
      <w:pPr>
        <w:pStyle w:val="ListParagraph"/>
        <w:numPr>
          <w:ilvl w:val="0"/>
          <w:numId w:val="5"/>
        </w:numPr>
        <w:rPr>
          <w:rFonts w:ascii="Gotham" w:hAnsi="Gotham"/>
        </w:rPr>
      </w:pPr>
      <w:r w:rsidRPr="002D3D72">
        <w:rPr>
          <w:rFonts w:ascii="Gotham" w:hAnsi="Gotham"/>
        </w:rPr>
        <w:t xml:space="preserve">Wool roving in a variety of colors. </w:t>
      </w:r>
    </w:p>
    <w:p w:rsidR="002D3D72" w:rsidRPr="002D3D72" w:rsidRDefault="002D3D72" w:rsidP="002D3D72">
      <w:pPr>
        <w:spacing w:line="276" w:lineRule="auto"/>
        <w:rPr>
          <w:rFonts w:ascii="Gotham" w:hAnsi="Gotham"/>
        </w:rPr>
      </w:pPr>
      <w:r w:rsidRPr="002D3D72">
        <w:rPr>
          <w:rFonts w:ascii="Gotham" w:hAnsi="Gotham"/>
        </w:rPr>
        <w:t xml:space="preserve">We’re going to be using this for several projects that are easily adaptable to what you choose for a subject matter, so choose a variety pack with a lot of different colors and maybe something with a neutral color palette (browns, black, </w:t>
      </w:r>
      <w:proofErr w:type="gramStart"/>
      <w:r w:rsidRPr="002D3D72">
        <w:rPr>
          <w:rFonts w:ascii="Gotham" w:hAnsi="Gotham"/>
        </w:rPr>
        <w:t>white</w:t>
      </w:r>
      <w:proofErr w:type="gramEnd"/>
      <w:r w:rsidRPr="002D3D72">
        <w:rPr>
          <w:rFonts w:ascii="Gotham" w:hAnsi="Gotham"/>
        </w:rPr>
        <w:t>). A little bit goes a long way with needle felting, so you shouldn’t need a lot of one single color to start.</w:t>
      </w:r>
    </w:p>
    <w:p w:rsidR="002D3D72" w:rsidRPr="002D3D72" w:rsidRDefault="002D3D72" w:rsidP="002D3D72">
      <w:pPr>
        <w:spacing w:line="276" w:lineRule="auto"/>
        <w:rPr>
          <w:rFonts w:ascii="Gotham" w:hAnsi="Gotham"/>
        </w:rPr>
      </w:pPr>
      <w:r w:rsidRPr="002D3D72">
        <w:rPr>
          <w:rFonts w:ascii="Gotham" w:hAnsi="Gotham"/>
        </w:rPr>
        <w:t>The links below are a shorter fiber roving that makes felting easier. Some types of wool like merino is a little harder to needle felt but is great for wet felting. You may want to try a little of several different varieties and decide which you prefer. Don’t stress about which kind you get!</w:t>
      </w:r>
    </w:p>
    <w:p w:rsidR="002D3D72" w:rsidRPr="002D3D72" w:rsidRDefault="002D3D72" w:rsidP="002D3D72">
      <w:pPr>
        <w:spacing w:line="276" w:lineRule="auto"/>
        <w:rPr>
          <w:rFonts w:ascii="Gotham" w:hAnsi="Gotham"/>
        </w:rPr>
      </w:pPr>
      <w:r w:rsidRPr="002D3D72">
        <w:rPr>
          <w:rFonts w:ascii="Gotham" w:hAnsi="Gotham"/>
        </w:rPr>
        <w:t>Wool is very adaptable and pretty user-friendly to work with. Some just take a little more patience.</w:t>
      </w:r>
    </w:p>
    <w:p w:rsidR="002D3D72" w:rsidRPr="002D3D72" w:rsidRDefault="00741CFC" w:rsidP="002D3D72">
      <w:pPr>
        <w:spacing w:line="276" w:lineRule="auto"/>
        <w:rPr>
          <w:rFonts w:ascii="Gotham" w:hAnsi="Gotham"/>
        </w:rPr>
      </w:pPr>
      <w:hyperlink r:id="rId7" w:history="1">
        <w:r w:rsidR="002D3D72" w:rsidRPr="002D3D72">
          <w:rPr>
            <w:rStyle w:val="Hyperlink"/>
            <w:rFonts w:ascii="Gotham" w:hAnsi="Gotham"/>
          </w:rPr>
          <w:t>www.joann.com/dimensions-pastel-wool-value-pack-8ct/18777847.html</w:t>
        </w:r>
      </w:hyperlink>
      <w:r w:rsidR="002D3D72" w:rsidRPr="002D3D72">
        <w:rPr>
          <w:rFonts w:ascii="Gotham" w:hAnsi="Gotham"/>
        </w:rPr>
        <w:t xml:space="preserve"> </w:t>
      </w:r>
    </w:p>
    <w:p w:rsidR="002D3D72" w:rsidRPr="002D3D72" w:rsidRDefault="00741CFC" w:rsidP="002D3D72">
      <w:pPr>
        <w:spacing w:line="276" w:lineRule="auto"/>
        <w:rPr>
          <w:rFonts w:ascii="Gotham" w:hAnsi="Gotham"/>
        </w:rPr>
      </w:pPr>
      <w:hyperlink r:id="rId8" w:history="1">
        <w:r w:rsidR="002D3D72" w:rsidRPr="002D3D72">
          <w:rPr>
            <w:rStyle w:val="Hyperlink"/>
            <w:rFonts w:ascii="Gotham" w:hAnsi="Gotham"/>
          </w:rPr>
          <w:t>www.feltingsupplies.livingfelt.com/mc-1</w:t>
        </w:r>
      </w:hyperlink>
      <w:r w:rsidR="002D3D72" w:rsidRPr="002D3D72">
        <w:rPr>
          <w:rFonts w:ascii="Gotham" w:hAnsi="Gotham"/>
        </w:rPr>
        <w:t xml:space="preserve"> </w:t>
      </w:r>
    </w:p>
    <w:p w:rsidR="002D3D72" w:rsidRPr="002D3D72" w:rsidRDefault="00741CFC" w:rsidP="002D3D72">
      <w:pPr>
        <w:spacing w:line="276" w:lineRule="auto"/>
        <w:rPr>
          <w:rFonts w:ascii="Gotham" w:hAnsi="Gotham"/>
        </w:rPr>
      </w:pPr>
      <w:hyperlink r:id="rId9" w:history="1">
        <w:r w:rsidR="002D3D72" w:rsidRPr="002D3D72">
          <w:rPr>
            <w:rStyle w:val="Hyperlink"/>
            <w:rFonts w:ascii="Gotham" w:hAnsi="Gotham"/>
          </w:rPr>
          <w:t>www.woolbuddy.com/collections/felting-kit/products/felting-wool-1-lb-16-colors</w:t>
        </w:r>
      </w:hyperlink>
      <w:r w:rsidR="002D3D72" w:rsidRPr="002D3D72">
        <w:rPr>
          <w:rFonts w:ascii="Gotham" w:hAnsi="Gotham"/>
        </w:rPr>
        <w:t xml:space="preserve"> </w:t>
      </w:r>
    </w:p>
    <w:p w:rsidR="002D3D72" w:rsidRPr="002D3D72" w:rsidRDefault="00741CFC" w:rsidP="002D3D72">
      <w:pPr>
        <w:spacing w:line="276" w:lineRule="auto"/>
        <w:rPr>
          <w:rFonts w:ascii="Gotham" w:hAnsi="Gotham"/>
        </w:rPr>
      </w:pPr>
      <w:hyperlink r:id="rId10" w:history="1">
        <w:r w:rsidR="002D3D72" w:rsidRPr="002D3D72">
          <w:rPr>
            <w:rStyle w:val="Hyperlink"/>
            <w:rFonts w:ascii="Gotham" w:hAnsi="Gotham"/>
          </w:rPr>
          <w:t>www.feltingsupplies.livingfelt.com/Merino-Top-18-19-microns_c_115.html</w:t>
        </w:r>
      </w:hyperlink>
      <w:r w:rsidR="002D3D72" w:rsidRPr="002D3D72">
        <w:rPr>
          <w:rFonts w:ascii="Gotham" w:hAnsi="Gotham"/>
        </w:rPr>
        <w:t xml:space="preserve"> </w:t>
      </w:r>
    </w:p>
    <w:p w:rsidR="002D3D72" w:rsidRPr="002D3D72" w:rsidRDefault="002D3D72" w:rsidP="002D3D72">
      <w:pPr>
        <w:spacing w:line="276" w:lineRule="auto"/>
        <w:rPr>
          <w:rFonts w:ascii="Gotham" w:hAnsi="Gotham"/>
        </w:rPr>
      </w:pPr>
      <w:r w:rsidRPr="002D3D72">
        <w:rPr>
          <w:rFonts w:ascii="Gotham" w:hAnsi="Gotham"/>
        </w:rPr>
        <w:t>Many of the supplies are available other places, like Amazon. I’m adding links so you can compare and know what you’re looking for if you want to shop around or need something shipped quickly.</w:t>
      </w:r>
    </w:p>
    <w:p w:rsidR="002D3D72" w:rsidRPr="002D3D72" w:rsidRDefault="002D3D72" w:rsidP="002D3D72">
      <w:pPr>
        <w:pStyle w:val="ListParagraph"/>
        <w:numPr>
          <w:ilvl w:val="0"/>
          <w:numId w:val="4"/>
        </w:numPr>
        <w:spacing w:line="276" w:lineRule="auto"/>
        <w:rPr>
          <w:rFonts w:ascii="Gotham" w:hAnsi="Gotham"/>
        </w:rPr>
      </w:pPr>
      <w:r w:rsidRPr="002D3D72">
        <w:rPr>
          <w:rFonts w:ascii="Gotham" w:hAnsi="Gotham"/>
        </w:rPr>
        <w:t>Core wool. Core wool seems a little more expensive, but it comes in a larger amount and is cheaper to use inside your nicer dyed wool. It is a rougher, not as processed wool that is usually undyed.</w:t>
      </w:r>
    </w:p>
    <w:p w:rsidR="002D3D72" w:rsidRPr="002D3D72" w:rsidRDefault="00741CFC" w:rsidP="002D3D72">
      <w:pPr>
        <w:spacing w:line="276" w:lineRule="auto"/>
        <w:rPr>
          <w:rFonts w:ascii="Gotham" w:hAnsi="Gotham"/>
        </w:rPr>
      </w:pPr>
      <w:hyperlink r:id="rId11" w:history="1">
        <w:r w:rsidR="002D3D72" w:rsidRPr="002D3D72">
          <w:rPr>
            <w:rStyle w:val="Hyperlink"/>
            <w:rFonts w:ascii="Gotham" w:hAnsi="Gotham"/>
          </w:rPr>
          <w:t>www.woolbuddy.com/collections/supplies/products/core-wool</w:t>
        </w:r>
      </w:hyperlink>
      <w:r w:rsidR="002D3D72" w:rsidRPr="002D3D72">
        <w:rPr>
          <w:rFonts w:ascii="Gotham" w:hAnsi="Gotham"/>
        </w:rPr>
        <w:t xml:space="preserve"> </w:t>
      </w:r>
    </w:p>
    <w:p w:rsidR="002D3D72" w:rsidRPr="002D3D72" w:rsidRDefault="002D3D72" w:rsidP="002D3D72">
      <w:pPr>
        <w:pStyle w:val="ListParagraph"/>
        <w:numPr>
          <w:ilvl w:val="0"/>
          <w:numId w:val="3"/>
        </w:numPr>
        <w:spacing w:line="276" w:lineRule="auto"/>
        <w:rPr>
          <w:rFonts w:ascii="Gotham" w:hAnsi="Gotham"/>
        </w:rPr>
      </w:pPr>
      <w:r w:rsidRPr="002D3D72">
        <w:rPr>
          <w:rFonts w:ascii="Gotham" w:hAnsi="Gotham"/>
        </w:rPr>
        <w:t>Felting needles. Recommended-- 38 gauge star or triangle, but any will work if you want to try a variety. These will eventually bend or break, so make sure you have at least 5-10 to work with.</w:t>
      </w:r>
    </w:p>
    <w:p w:rsidR="002D3D72" w:rsidRPr="002D3D72" w:rsidRDefault="002D3D72" w:rsidP="002D3D72">
      <w:pPr>
        <w:pStyle w:val="ListParagraph"/>
        <w:numPr>
          <w:ilvl w:val="0"/>
          <w:numId w:val="3"/>
        </w:numPr>
        <w:spacing w:line="276" w:lineRule="auto"/>
        <w:rPr>
          <w:rFonts w:ascii="Gotham" w:hAnsi="Gotham"/>
        </w:rPr>
      </w:pPr>
      <w:r w:rsidRPr="002D3D72">
        <w:rPr>
          <w:rFonts w:ascii="Gotham" w:hAnsi="Gotham"/>
        </w:rPr>
        <w:t>You will not need a felting tool to hold them.</w:t>
      </w:r>
    </w:p>
    <w:p w:rsidR="002D3D72" w:rsidRPr="002D3D72" w:rsidRDefault="00741CFC" w:rsidP="002D3D72">
      <w:pPr>
        <w:spacing w:line="276" w:lineRule="auto"/>
        <w:rPr>
          <w:rFonts w:ascii="Gotham" w:hAnsi="Gotham"/>
        </w:rPr>
      </w:pPr>
      <w:hyperlink r:id="rId12" w:history="1">
        <w:r w:rsidR="002D3D72" w:rsidRPr="002D3D72">
          <w:rPr>
            <w:rStyle w:val="Hyperlink"/>
            <w:rFonts w:ascii="Gotham" w:hAnsi="Gotham"/>
          </w:rPr>
          <w:t>www.feltingsupplies.livingfelt.com/Felting-Needles-38-STAR_p_18.html</w:t>
        </w:r>
      </w:hyperlink>
      <w:r w:rsidR="002D3D72" w:rsidRPr="002D3D72">
        <w:rPr>
          <w:rFonts w:ascii="Gotham" w:hAnsi="Gotham"/>
        </w:rPr>
        <w:t xml:space="preserve"> </w:t>
      </w:r>
    </w:p>
    <w:p w:rsidR="002D3D72" w:rsidRPr="002D3D72" w:rsidRDefault="00741CFC" w:rsidP="002D3D72">
      <w:pPr>
        <w:spacing w:line="276" w:lineRule="auto"/>
        <w:rPr>
          <w:rFonts w:ascii="Gotham" w:hAnsi="Gotham"/>
        </w:rPr>
      </w:pPr>
      <w:hyperlink r:id="rId13" w:history="1">
        <w:r w:rsidR="002D3D72" w:rsidRPr="002D3D72">
          <w:rPr>
            <w:rStyle w:val="Hyperlink"/>
            <w:rFonts w:ascii="Gotham" w:hAnsi="Gotham"/>
          </w:rPr>
          <w:t>www.joann.com/triangle-felting-needles/9827312.html</w:t>
        </w:r>
      </w:hyperlink>
      <w:r w:rsidR="002D3D72" w:rsidRPr="002D3D72">
        <w:rPr>
          <w:rFonts w:ascii="Gotham" w:hAnsi="Gotham"/>
        </w:rPr>
        <w:t xml:space="preserve"> </w:t>
      </w:r>
    </w:p>
    <w:p w:rsidR="002D3D72" w:rsidRPr="002D3D72" w:rsidRDefault="002D3D72" w:rsidP="002D3D72">
      <w:pPr>
        <w:pStyle w:val="ListParagraph"/>
        <w:numPr>
          <w:ilvl w:val="0"/>
          <w:numId w:val="2"/>
        </w:numPr>
        <w:spacing w:line="276" w:lineRule="auto"/>
        <w:rPr>
          <w:rFonts w:ascii="Gotham" w:hAnsi="Gotham"/>
        </w:rPr>
      </w:pPr>
      <w:r w:rsidRPr="002D3D72">
        <w:rPr>
          <w:rFonts w:ascii="Gotham" w:hAnsi="Gotham"/>
        </w:rPr>
        <w:t>Felting pad. Either a dense foam or a thick wool pad. I use a wool pad because the foam will eventually need to be replaced.</w:t>
      </w:r>
    </w:p>
    <w:p w:rsidR="002D3D72" w:rsidRPr="002D3D72" w:rsidRDefault="00741CFC" w:rsidP="002D3D72">
      <w:pPr>
        <w:spacing w:line="276" w:lineRule="auto"/>
        <w:rPr>
          <w:rFonts w:ascii="Gotham" w:hAnsi="Gotham"/>
        </w:rPr>
      </w:pPr>
      <w:hyperlink r:id="rId14" w:history="1">
        <w:r w:rsidR="002D3D72" w:rsidRPr="002D3D72">
          <w:rPr>
            <w:rStyle w:val="Hyperlink"/>
            <w:rFonts w:ascii="Gotham" w:hAnsi="Gotham"/>
          </w:rPr>
          <w:t>www.feltingsupplies.livingfelt.com/Needle-Felting-Foam-12-x-12-Earth-Harmony-Series_p_1293</w:t>
        </w:r>
      </w:hyperlink>
      <w:r w:rsidR="002D3D72" w:rsidRPr="002D3D72">
        <w:rPr>
          <w:rFonts w:ascii="Gotham" w:hAnsi="Gotham"/>
        </w:rPr>
        <w:t xml:space="preserve">. </w:t>
      </w:r>
      <w:proofErr w:type="gramStart"/>
      <w:r w:rsidR="002D3D72" w:rsidRPr="002D3D72">
        <w:rPr>
          <w:rFonts w:ascii="Gotham" w:hAnsi="Gotham"/>
        </w:rPr>
        <w:t>html</w:t>
      </w:r>
      <w:proofErr w:type="gramEnd"/>
      <w:hyperlink r:id="rId15" w:history="1">
        <w:r w:rsidR="002D3D72" w:rsidRPr="002D3D72">
          <w:rPr>
            <w:rStyle w:val="Hyperlink"/>
            <w:rFonts w:ascii="Gotham" w:hAnsi="Gotham"/>
          </w:rPr>
          <w:t>www.woolbuddy.com/collections/felting-kit/products/large-felting-mat</w:t>
        </w:r>
      </w:hyperlink>
      <w:r w:rsidR="002D3D72" w:rsidRPr="002D3D72">
        <w:rPr>
          <w:rFonts w:ascii="Gotham" w:hAnsi="Gotham"/>
        </w:rPr>
        <w:t xml:space="preserve"> </w:t>
      </w:r>
    </w:p>
    <w:p w:rsidR="002D3D72" w:rsidRPr="002D3D72" w:rsidRDefault="002D3D72" w:rsidP="002D3D72">
      <w:pPr>
        <w:pStyle w:val="ListParagraph"/>
        <w:numPr>
          <w:ilvl w:val="0"/>
          <w:numId w:val="1"/>
        </w:numPr>
        <w:spacing w:line="276" w:lineRule="auto"/>
        <w:rPr>
          <w:rFonts w:ascii="Gotham" w:hAnsi="Gotham"/>
        </w:rPr>
      </w:pPr>
      <w:r w:rsidRPr="002D3D72">
        <w:rPr>
          <w:rFonts w:ascii="Gotham" w:hAnsi="Gotham"/>
        </w:rPr>
        <w:lastRenderedPageBreak/>
        <w:t>Half yard of non-stretchy synthetic material with holes like tulle, netting, or a mesh garment/laundry/lingerie bag (or similar material. Does not have to be new, we’ll be using it to help wet felting, so just find something similar at home.).</w:t>
      </w:r>
    </w:p>
    <w:p w:rsidR="002D3D72" w:rsidRPr="002D3D72" w:rsidRDefault="002D3D72" w:rsidP="002D3D72">
      <w:pPr>
        <w:pStyle w:val="ListParagraph"/>
        <w:numPr>
          <w:ilvl w:val="0"/>
          <w:numId w:val="1"/>
        </w:numPr>
        <w:spacing w:line="276" w:lineRule="auto"/>
        <w:rPr>
          <w:rFonts w:ascii="Gotham" w:hAnsi="Gotham"/>
        </w:rPr>
      </w:pPr>
      <w:r w:rsidRPr="002D3D72">
        <w:rPr>
          <w:rFonts w:ascii="Gotham" w:hAnsi="Gotham"/>
        </w:rPr>
        <w:t>Plastic tray to hold water (approximately 18”x15”x5”, basically a plastic storage container or new litter box).</w:t>
      </w:r>
    </w:p>
    <w:p w:rsidR="002D3D72" w:rsidRPr="002D3D72" w:rsidRDefault="002D3D72" w:rsidP="002D3D72">
      <w:pPr>
        <w:pStyle w:val="ListParagraph"/>
        <w:numPr>
          <w:ilvl w:val="0"/>
          <w:numId w:val="1"/>
        </w:numPr>
        <w:spacing w:line="276" w:lineRule="auto"/>
        <w:rPr>
          <w:rFonts w:ascii="Gotham" w:hAnsi="Gotham"/>
        </w:rPr>
      </w:pPr>
      <w:r w:rsidRPr="002D3D72">
        <w:rPr>
          <w:rFonts w:ascii="Gotham" w:hAnsi="Gotham"/>
        </w:rPr>
        <w:t>Old towel.</w:t>
      </w:r>
    </w:p>
    <w:p w:rsidR="002D3D72" w:rsidRPr="002D3D72" w:rsidRDefault="002D3D72" w:rsidP="002D3D72">
      <w:pPr>
        <w:pStyle w:val="ListParagraph"/>
        <w:numPr>
          <w:ilvl w:val="0"/>
          <w:numId w:val="1"/>
        </w:numPr>
        <w:spacing w:line="276" w:lineRule="auto"/>
        <w:rPr>
          <w:rFonts w:ascii="Gotham" w:hAnsi="Gotham"/>
        </w:rPr>
      </w:pPr>
      <w:r w:rsidRPr="002D3D72">
        <w:rPr>
          <w:rFonts w:ascii="Gotham" w:hAnsi="Gotham"/>
        </w:rPr>
        <w:t>Thick plastic or bubble wrap. You don’t need a whole lot, maybe a square foot or two. Don’t buy it, just find something you have. It’ll be used for wet felting.</w:t>
      </w:r>
    </w:p>
    <w:p w:rsidR="002D3D72" w:rsidRPr="002D3D72" w:rsidRDefault="002D3D72" w:rsidP="002D3D72">
      <w:pPr>
        <w:pStyle w:val="ListParagraph"/>
        <w:numPr>
          <w:ilvl w:val="0"/>
          <w:numId w:val="1"/>
        </w:numPr>
        <w:spacing w:line="276" w:lineRule="auto"/>
        <w:rPr>
          <w:rFonts w:ascii="Gotham" w:hAnsi="Gotham"/>
        </w:rPr>
      </w:pPr>
      <w:r w:rsidRPr="002D3D72">
        <w:rPr>
          <w:rFonts w:ascii="Gotham" w:hAnsi="Gotham"/>
        </w:rPr>
        <w:t>Nylon hose (pantyhose) or thin tights made out of synthetic material (not cotton/wool). Use an old pair if you have them. They’ll be used for wet felting.</w:t>
      </w:r>
    </w:p>
    <w:p w:rsidR="002D3D72" w:rsidRPr="002D3D72" w:rsidRDefault="002D3D72" w:rsidP="002D3D72">
      <w:pPr>
        <w:pStyle w:val="ListParagraph"/>
        <w:numPr>
          <w:ilvl w:val="0"/>
          <w:numId w:val="1"/>
        </w:numPr>
        <w:spacing w:line="276" w:lineRule="auto"/>
        <w:rPr>
          <w:rFonts w:ascii="Gotham" w:hAnsi="Gotham"/>
        </w:rPr>
      </w:pPr>
      <w:proofErr w:type="spellStart"/>
      <w:r w:rsidRPr="002D3D72">
        <w:rPr>
          <w:rFonts w:ascii="Gotham" w:hAnsi="Gotham"/>
        </w:rPr>
        <w:t>Band-aids</w:t>
      </w:r>
      <w:proofErr w:type="spellEnd"/>
    </w:p>
    <w:p w:rsidR="002D3D72" w:rsidRPr="002D3D72" w:rsidRDefault="002D3D72" w:rsidP="002D3D72">
      <w:pPr>
        <w:pStyle w:val="ListParagraph"/>
        <w:numPr>
          <w:ilvl w:val="0"/>
          <w:numId w:val="1"/>
        </w:numPr>
        <w:spacing w:line="276" w:lineRule="auto"/>
        <w:rPr>
          <w:rFonts w:ascii="Gotham" w:hAnsi="Gotham"/>
        </w:rPr>
      </w:pPr>
      <w:r w:rsidRPr="002D3D72">
        <w:rPr>
          <w:rFonts w:ascii="Gotham" w:hAnsi="Gotham"/>
        </w:rPr>
        <w:t>Scissors</w:t>
      </w:r>
    </w:p>
    <w:p w:rsidR="002D3D72" w:rsidRPr="002D3D72" w:rsidRDefault="002D3D72" w:rsidP="002D3D72">
      <w:pPr>
        <w:pStyle w:val="ListParagraph"/>
        <w:numPr>
          <w:ilvl w:val="0"/>
          <w:numId w:val="1"/>
        </w:numPr>
        <w:spacing w:line="276" w:lineRule="auto"/>
        <w:rPr>
          <w:rFonts w:ascii="Gotham" w:hAnsi="Gotham"/>
        </w:rPr>
      </w:pPr>
      <w:r w:rsidRPr="002D3D72">
        <w:rPr>
          <w:rFonts w:ascii="Gotham" w:hAnsi="Gotham"/>
        </w:rPr>
        <w:t>Wire hanger (or similar wire) and wire cutters to build an armature/skeleton inside your piece if needed.</w:t>
      </w:r>
    </w:p>
    <w:p w:rsidR="002D3D72" w:rsidRPr="002D3D72" w:rsidRDefault="002D3D72" w:rsidP="002D3D72">
      <w:pPr>
        <w:pStyle w:val="ListParagraph"/>
        <w:numPr>
          <w:ilvl w:val="0"/>
          <w:numId w:val="1"/>
        </w:numPr>
        <w:spacing w:line="276" w:lineRule="auto"/>
        <w:rPr>
          <w:rFonts w:ascii="Gotham" w:hAnsi="Gotham"/>
        </w:rPr>
      </w:pPr>
      <w:r w:rsidRPr="002D3D72">
        <w:rPr>
          <w:rFonts w:ascii="Gotham" w:hAnsi="Gotham"/>
        </w:rPr>
        <w:t>Paper and pencil</w:t>
      </w:r>
    </w:p>
    <w:p w:rsidR="008A18ED" w:rsidRPr="002D3D72" w:rsidRDefault="002D3D72" w:rsidP="002D3D72">
      <w:pPr>
        <w:pStyle w:val="ListParagraph"/>
        <w:numPr>
          <w:ilvl w:val="0"/>
          <w:numId w:val="1"/>
        </w:numPr>
        <w:spacing w:line="276" w:lineRule="auto"/>
        <w:rPr>
          <w:rFonts w:ascii="Gotham" w:hAnsi="Gotham"/>
        </w:rPr>
      </w:pPr>
      <w:r w:rsidRPr="002D3D72">
        <w:rPr>
          <w:rFonts w:ascii="Gotham" w:hAnsi="Gotham"/>
        </w:rPr>
        <w:t>Things to embellish your piece: embroidery floss, embroidery needles, beads, etc. Will vary depending on what you want to do, and you will not need this for a couple of weeks so you have time to decide.</w:t>
      </w:r>
    </w:p>
    <w:sectPr w:rsidR="008A18ED" w:rsidRPr="002D3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panose1 w:val="00000000000000000000"/>
    <w:charset w:val="00"/>
    <w:family w:val="modern"/>
    <w:notTrueType/>
    <w:pitch w:val="variable"/>
    <w:sig w:usb0="A00000AF" w:usb1="40000048" w:usb2="00000000" w:usb3="00000000" w:csb0="00000111" w:csb1="00000000"/>
  </w:font>
  <w:font w:name="Gotham Bold">
    <w:altName w:val="Arial"/>
    <w:panose1 w:val="00000000000000000000"/>
    <w:charset w:val="00"/>
    <w:family w:val="auto"/>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auto"/>
    <w:notTrueType/>
    <w:pitch w:val="variable"/>
    <w:sig w:usb0="00000001" w:usb1="4000005B" w:usb2="00000000" w:usb3="00000000" w:csb0="0000009F" w:csb1="00000000"/>
  </w:font>
  <w:font w:name="Gotham Medium">
    <w:altName w:val="Arial"/>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C1A42"/>
    <w:multiLevelType w:val="hybridMultilevel"/>
    <w:tmpl w:val="2AA2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53411"/>
    <w:multiLevelType w:val="hybridMultilevel"/>
    <w:tmpl w:val="55BA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93C39"/>
    <w:multiLevelType w:val="hybridMultilevel"/>
    <w:tmpl w:val="6C84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42468A"/>
    <w:multiLevelType w:val="hybridMultilevel"/>
    <w:tmpl w:val="02D6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FD2383"/>
    <w:multiLevelType w:val="hybridMultilevel"/>
    <w:tmpl w:val="404C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D72"/>
    <w:rsid w:val="000D0D80"/>
    <w:rsid w:val="002D3D72"/>
    <w:rsid w:val="00441250"/>
    <w:rsid w:val="004A52C8"/>
    <w:rsid w:val="005E28CC"/>
    <w:rsid w:val="00741CFC"/>
    <w:rsid w:val="00DD4C32"/>
    <w:rsid w:val="00E4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BCE888-36CB-41DD-B07A-4E12CEBB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D72"/>
    <w:rPr>
      <w:color w:val="0563C1" w:themeColor="hyperlink"/>
      <w:u w:val="single"/>
    </w:rPr>
  </w:style>
  <w:style w:type="paragraph" w:styleId="ListParagraph">
    <w:name w:val="List Paragraph"/>
    <w:basedOn w:val="Normal"/>
    <w:uiPriority w:val="34"/>
    <w:qFormat/>
    <w:rsid w:val="002D3D72"/>
    <w:pPr>
      <w:ind w:left="720"/>
      <w:contextualSpacing/>
    </w:pPr>
  </w:style>
  <w:style w:type="paragraph" w:customStyle="1" w:styleId="paragraph">
    <w:name w:val="paragraph"/>
    <w:basedOn w:val="Normal"/>
    <w:rsid w:val="002D3D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3D72"/>
  </w:style>
  <w:style w:type="character" w:customStyle="1" w:styleId="eop">
    <w:name w:val="eop"/>
    <w:basedOn w:val="DefaultParagraphFont"/>
    <w:rsid w:val="002D3D72"/>
  </w:style>
  <w:style w:type="character" w:styleId="FollowedHyperlink">
    <w:name w:val="FollowedHyperlink"/>
    <w:basedOn w:val="DefaultParagraphFont"/>
    <w:uiPriority w:val="99"/>
    <w:semiHidden/>
    <w:unhideWhenUsed/>
    <w:rsid w:val="004A52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tingsupplies.livingfelt.com/mc-1" TargetMode="External"/><Relationship Id="rId13" Type="http://schemas.openxmlformats.org/officeDocument/2006/relationships/hyperlink" Target="http://www.joann.com/triangle-felting-needles/9827312.html" TargetMode="External"/><Relationship Id="rId3" Type="http://schemas.openxmlformats.org/officeDocument/2006/relationships/settings" Target="settings.xml"/><Relationship Id="rId7" Type="http://schemas.openxmlformats.org/officeDocument/2006/relationships/hyperlink" Target="http://www.joann.com/dimensions-pastel-wool-value-pack-8ct/18777847.html" TargetMode="External"/><Relationship Id="rId12" Type="http://schemas.openxmlformats.org/officeDocument/2006/relationships/hyperlink" Target="http://www.feltingsupplies.livingfelt.com/Felting-Needles-38-STAR_p_18.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klahomacontemporary.org/learn/studio-school/studio-school-student-portal" TargetMode="External"/><Relationship Id="rId11" Type="http://schemas.openxmlformats.org/officeDocument/2006/relationships/hyperlink" Target="http://www.woolbuddy.com/collections/supplies/products/core-wool" TargetMode="External"/><Relationship Id="rId5" Type="http://schemas.openxmlformats.org/officeDocument/2006/relationships/hyperlink" Target="https://oklahomacontemporary.org/learn/studio-school/current-studio-school-instructors/darci-lenker" TargetMode="External"/><Relationship Id="rId15" Type="http://schemas.openxmlformats.org/officeDocument/2006/relationships/hyperlink" Target="http://www.woolbuddy.com/collections/felting-kit/products/large-felting-mat" TargetMode="External"/><Relationship Id="rId10" Type="http://schemas.openxmlformats.org/officeDocument/2006/relationships/hyperlink" Target="http://www.feltingsupplies.livingfelt.com/Merino-Top-18-19-microns_c_115.html" TargetMode="External"/><Relationship Id="rId4" Type="http://schemas.openxmlformats.org/officeDocument/2006/relationships/webSettings" Target="webSettings.xml"/><Relationship Id="rId9" Type="http://schemas.openxmlformats.org/officeDocument/2006/relationships/hyperlink" Target="http://www.woolbuddy.com/collections/felting-kit/products/felting-wool-1-lb-16-colors" TargetMode="External"/><Relationship Id="rId14" Type="http://schemas.openxmlformats.org/officeDocument/2006/relationships/hyperlink" Target="http://www.feltingsupplies.livingfelt.com/Needle-Felting-Foam-12-x-12-Earth-Harmony-Series_p_1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Studio School</cp:lastModifiedBy>
  <cp:revision>3</cp:revision>
  <dcterms:created xsi:type="dcterms:W3CDTF">2022-11-22T01:24:00Z</dcterms:created>
  <dcterms:modified xsi:type="dcterms:W3CDTF">2022-11-23T01:06:00Z</dcterms:modified>
</cp:coreProperties>
</file>